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8D" w:rsidRPr="007745B9" w:rsidRDefault="007745B9">
      <w:pPr>
        <w:tabs>
          <w:tab w:val="left" w:pos="6978"/>
        </w:tabs>
        <w:spacing w:before="55"/>
        <w:ind w:left="214"/>
        <w:rPr>
          <w:sz w:val="24"/>
          <w:szCs w:val="24"/>
        </w:rPr>
      </w:pPr>
      <w:proofErr w:type="gramStart"/>
      <w:r w:rsidRPr="007745B9">
        <w:rPr>
          <w:sz w:val="24"/>
          <w:szCs w:val="24"/>
        </w:rPr>
        <w:t>ПРИНЯТА</w:t>
      </w:r>
      <w:proofErr w:type="gramEnd"/>
      <w:r w:rsidR="00607C57" w:rsidRPr="007745B9">
        <w:rPr>
          <w:sz w:val="24"/>
          <w:szCs w:val="24"/>
        </w:rPr>
        <w:tab/>
        <w:t>УТВЕРЖД</w:t>
      </w:r>
      <w:r w:rsidRPr="007745B9">
        <w:rPr>
          <w:sz w:val="24"/>
          <w:szCs w:val="24"/>
        </w:rPr>
        <w:t>ЕНА</w:t>
      </w:r>
    </w:p>
    <w:p w:rsidR="00C61D8D" w:rsidRPr="007745B9" w:rsidRDefault="00607C57">
      <w:pPr>
        <w:tabs>
          <w:tab w:val="left" w:pos="5850"/>
          <w:tab w:val="left" w:pos="8325"/>
        </w:tabs>
        <w:spacing w:before="24" w:line="261" w:lineRule="auto"/>
        <w:ind w:left="214" w:right="323"/>
        <w:rPr>
          <w:sz w:val="24"/>
          <w:szCs w:val="24"/>
        </w:rPr>
      </w:pPr>
      <w:r w:rsidRPr="007745B9">
        <w:rPr>
          <w:w w:val="90"/>
          <w:sz w:val="24"/>
          <w:szCs w:val="24"/>
        </w:rPr>
        <w:t>Педагогическим</w:t>
      </w:r>
      <w:r w:rsidRPr="007745B9">
        <w:rPr>
          <w:spacing w:val="-6"/>
          <w:w w:val="90"/>
          <w:sz w:val="24"/>
          <w:szCs w:val="24"/>
        </w:rPr>
        <w:t xml:space="preserve"> </w:t>
      </w:r>
      <w:r w:rsidR="007745B9" w:rsidRPr="007745B9">
        <w:rPr>
          <w:w w:val="90"/>
          <w:sz w:val="24"/>
          <w:szCs w:val="24"/>
        </w:rPr>
        <w:t xml:space="preserve">советом                                                  </w:t>
      </w:r>
      <w:r w:rsidRPr="007745B9">
        <w:rPr>
          <w:w w:val="90"/>
          <w:sz w:val="24"/>
          <w:szCs w:val="24"/>
        </w:rPr>
        <w:t>директор</w:t>
      </w:r>
      <w:r w:rsidR="007745B9" w:rsidRPr="007745B9">
        <w:rPr>
          <w:w w:val="90"/>
          <w:sz w:val="24"/>
          <w:szCs w:val="24"/>
        </w:rPr>
        <w:t>ом</w:t>
      </w:r>
      <w:r w:rsidRPr="007745B9">
        <w:rPr>
          <w:spacing w:val="1"/>
          <w:w w:val="90"/>
          <w:sz w:val="24"/>
          <w:szCs w:val="24"/>
        </w:rPr>
        <w:t xml:space="preserve"> </w:t>
      </w:r>
      <w:r w:rsidRPr="007745B9">
        <w:rPr>
          <w:w w:val="90"/>
          <w:sz w:val="24"/>
          <w:szCs w:val="24"/>
        </w:rPr>
        <w:t>МБОУ «</w:t>
      </w:r>
      <w:proofErr w:type="gramStart"/>
      <w:r w:rsidRPr="007745B9">
        <w:rPr>
          <w:w w:val="90"/>
          <w:sz w:val="24"/>
          <w:szCs w:val="24"/>
        </w:rPr>
        <w:t>Васильевская</w:t>
      </w:r>
      <w:proofErr w:type="gramEnd"/>
      <w:r w:rsidRPr="007745B9">
        <w:rPr>
          <w:w w:val="90"/>
          <w:sz w:val="24"/>
          <w:szCs w:val="24"/>
        </w:rPr>
        <w:t xml:space="preserve"> ООШ»</w:t>
      </w:r>
      <w:r w:rsidRPr="007745B9">
        <w:rPr>
          <w:spacing w:val="-45"/>
          <w:w w:val="90"/>
          <w:sz w:val="24"/>
          <w:szCs w:val="24"/>
        </w:rPr>
        <w:t xml:space="preserve"> </w:t>
      </w:r>
      <w:r w:rsidRPr="007745B9">
        <w:rPr>
          <w:w w:val="90"/>
          <w:sz w:val="24"/>
          <w:szCs w:val="24"/>
        </w:rPr>
        <w:t>МБОУ</w:t>
      </w:r>
      <w:r w:rsidRPr="007745B9">
        <w:rPr>
          <w:spacing w:val="18"/>
          <w:w w:val="90"/>
          <w:sz w:val="24"/>
          <w:szCs w:val="24"/>
        </w:rPr>
        <w:t xml:space="preserve"> </w:t>
      </w:r>
      <w:r w:rsidRPr="007745B9">
        <w:rPr>
          <w:w w:val="90"/>
          <w:sz w:val="24"/>
          <w:szCs w:val="24"/>
        </w:rPr>
        <w:t>«Васильевская</w:t>
      </w:r>
      <w:r w:rsidRPr="007745B9">
        <w:rPr>
          <w:spacing w:val="17"/>
          <w:w w:val="90"/>
          <w:sz w:val="24"/>
          <w:szCs w:val="24"/>
        </w:rPr>
        <w:t xml:space="preserve"> </w:t>
      </w:r>
      <w:r w:rsidRPr="007745B9">
        <w:rPr>
          <w:w w:val="90"/>
          <w:sz w:val="24"/>
          <w:szCs w:val="24"/>
        </w:rPr>
        <w:t>ООШ</w:t>
      </w:r>
      <w:r w:rsidR="007745B9" w:rsidRPr="007745B9">
        <w:rPr>
          <w:w w:val="90"/>
          <w:sz w:val="24"/>
          <w:szCs w:val="24"/>
        </w:rPr>
        <w:t>»                                                                           30.08.2019</w:t>
      </w:r>
    </w:p>
    <w:p w:rsidR="00C61D8D" w:rsidRPr="007745B9" w:rsidRDefault="00607C57">
      <w:pPr>
        <w:tabs>
          <w:tab w:val="left" w:pos="2554"/>
          <w:tab w:val="left" w:pos="3268"/>
        </w:tabs>
        <w:spacing w:line="241" w:lineRule="exact"/>
        <w:ind w:left="214"/>
        <w:rPr>
          <w:sz w:val="24"/>
          <w:szCs w:val="24"/>
        </w:rPr>
      </w:pPr>
      <w:r w:rsidRPr="007745B9">
        <w:rPr>
          <w:w w:val="90"/>
          <w:sz w:val="24"/>
          <w:szCs w:val="24"/>
        </w:rPr>
        <w:t>(протокол</w:t>
      </w:r>
      <w:r w:rsidRPr="007745B9">
        <w:rPr>
          <w:spacing w:val="-11"/>
          <w:w w:val="90"/>
          <w:sz w:val="24"/>
          <w:szCs w:val="24"/>
        </w:rPr>
        <w:t xml:space="preserve"> </w:t>
      </w:r>
      <w:r w:rsidRPr="007745B9">
        <w:rPr>
          <w:spacing w:val="-3"/>
          <w:sz w:val="24"/>
          <w:szCs w:val="24"/>
        </w:rPr>
        <w:t xml:space="preserve"> </w:t>
      </w:r>
      <w:r w:rsidRPr="007745B9">
        <w:rPr>
          <w:sz w:val="24"/>
          <w:szCs w:val="24"/>
        </w:rPr>
        <w:t>№</w:t>
      </w:r>
      <w:r w:rsidR="007745B9" w:rsidRPr="007745B9">
        <w:rPr>
          <w:sz w:val="24"/>
          <w:szCs w:val="24"/>
          <w:u w:val="single"/>
        </w:rPr>
        <w:t>1 от 30.08.2019</w:t>
      </w:r>
      <w:proofErr w:type="gramStart"/>
      <w:r w:rsidR="007745B9" w:rsidRPr="007745B9">
        <w:rPr>
          <w:sz w:val="24"/>
          <w:szCs w:val="24"/>
          <w:u w:val="single"/>
        </w:rPr>
        <w:t xml:space="preserve"> </w:t>
      </w:r>
      <w:r w:rsidRPr="007745B9">
        <w:rPr>
          <w:sz w:val="24"/>
          <w:szCs w:val="24"/>
        </w:rPr>
        <w:t>)</w:t>
      </w:r>
      <w:proofErr w:type="gramEnd"/>
    </w:p>
    <w:p w:rsidR="00C61D8D" w:rsidRDefault="00C61D8D">
      <w:pPr>
        <w:pStyle w:val="a3"/>
        <w:spacing w:before="7"/>
        <w:ind w:left="0" w:firstLine="0"/>
        <w:jc w:val="left"/>
        <w:rPr>
          <w:rFonts w:ascii="Microsoft Sans Serif"/>
          <w:sz w:val="15"/>
        </w:rPr>
      </w:pPr>
    </w:p>
    <w:p w:rsidR="00C61D8D" w:rsidRDefault="00607C57">
      <w:pPr>
        <w:pStyle w:val="1"/>
        <w:spacing w:before="88" w:line="240" w:lineRule="auto"/>
        <w:ind w:left="3632" w:firstLine="0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наставничестве</w:t>
      </w:r>
    </w:p>
    <w:p w:rsidR="00C61D8D" w:rsidRDefault="00C61D8D">
      <w:pPr>
        <w:pStyle w:val="a3"/>
        <w:ind w:left="0" w:firstLine="0"/>
        <w:jc w:val="left"/>
        <w:rPr>
          <w:b/>
        </w:rPr>
      </w:pPr>
    </w:p>
    <w:p w:rsidR="00C61D8D" w:rsidRDefault="00607C57">
      <w:pPr>
        <w:pStyle w:val="a4"/>
        <w:numPr>
          <w:ilvl w:val="0"/>
          <w:numId w:val="9"/>
        </w:numPr>
        <w:tabs>
          <w:tab w:val="left" w:pos="4391"/>
        </w:tabs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:rsidR="00C61D8D" w:rsidRDefault="00C61D8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C61D8D" w:rsidRDefault="00607C57">
      <w:pPr>
        <w:pStyle w:val="a4"/>
        <w:numPr>
          <w:ilvl w:val="1"/>
          <w:numId w:val="8"/>
        </w:numPr>
        <w:tabs>
          <w:tab w:val="left" w:pos="1669"/>
        </w:tabs>
        <w:ind w:right="110" w:firstLine="707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«Васильевская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основная общеобразовательная школа» (далее – организация), права и 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 стажеров.</w:t>
      </w:r>
    </w:p>
    <w:p w:rsidR="00C61D8D" w:rsidRDefault="00607C57">
      <w:pPr>
        <w:pStyle w:val="a4"/>
        <w:numPr>
          <w:ilvl w:val="1"/>
          <w:numId w:val="8"/>
        </w:numPr>
        <w:tabs>
          <w:tab w:val="left" w:pos="1484"/>
        </w:tabs>
        <w:spacing w:before="1"/>
        <w:ind w:left="1483" w:hanging="454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2"/>
          <w:sz w:val="26"/>
        </w:rPr>
        <w:t xml:space="preserve"> </w:t>
      </w:r>
      <w:r>
        <w:rPr>
          <w:sz w:val="26"/>
        </w:rPr>
        <w:t>термины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Положении:</w:t>
      </w:r>
    </w:p>
    <w:p w:rsidR="00C61D8D" w:rsidRDefault="00607C57">
      <w:pPr>
        <w:pStyle w:val="a3"/>
        <w:spacing w:before="1"/>
        <w:ind w:right="110"/>
      </w:pPr>
      <w:r>
        <w:t>Наставничество – форма адаптации, практического обучения и воспитания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6"/>
        </w:rPr>
        <w:t xml:space="preserve"> </w:t>
      </w:r>
      <w:r>
        <w:t>быстрейшего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корпоративной культуре</w:t>
      </w:r>
      <w:r>
        <w:rPr>
          <w:spacing w:val="1"/>
        </w:rPr>
        <w:t xml:space="preserve"> </w:t>
      </w:r>
      <w:r>
        <w:t>организации.</w:t>
      </w:r>
    </w:p>
    <w:p w:rsidR="00C61D8D" w:rsidRDefault="00607C57">
      <w:pPr>
        <w:pStyle w:val="a3"/>
        <w:ind w:right="114"/>
      </w:pPr>
      <w:r>
        <w:t>Наставник – более опытный работник организации, принимающий на себя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 обучению</w:t>
      </w:r>
      <w:r>
        <w:rPr>
          <w:spacing w:val="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или менее</w:t>
      </w:r>
      <w:r>
        <w:rPr>
          <w:spacing w:val="2"/>
        </w:rPr>
        <w:t xml:space="preserve"> </w:t>
      </w:r>
      <w:r>
        <w:t>опытных</w:t>
      </w:r>
      <w:r>
        <w:rPr>
          <w:spacing w:val="-1"/>
        </w:rPr>
        <w:t xml:space="preserve"> </w:t>
      </w:r>
      <w:r>
        <w:t>работников.</w:t>
      </w:r>
    </w:p>
    <w:p w:rsidR="00C61D8D" w:rsidRDefault="00607C57">
      <w:pPr>
        <w:pStyle w:val="a3"/>
        <w:spacing w:line="299" w:lineRule="exact"/>
        <w:ind w:left="1030" w:firstLine="0"/>
      </w:pPr>
      <w:r>
        <w:t>Стажер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прикрепляемый к</w:t>
      </w:r>
      <w:r>
        <w:rPr>
          <w:spacing w:val="-5"/>
        </w:rPr>
        <w:t xml:space="preserve"> </w:t>
      </w:r>
      <w:r>
        <w:t>наставнику.</w:t>
      </w:r>
    </w:p>
    <w:p w:rsidR="00C61D8D" w:rsidRDefault="00C61D8D">
      <w:pPr>
        <w:pStyle w:val="a3"/>
        <w:spacing w:before="6"/>
        <w:ind w:left="0" w:firstLine="0"/>
        <w:jc w:val="left"/>
      </w:pPr>
    </w:p>
    <w:p w:rsidR="00C61D8D" w:rsidRDefault="00607C57">
      <w:pPr>
        <w:pStyle w:val="1"/>
        <w:numPr>
          <w:ilvl w:val="0"/>
          <w:numId w:val="9"/>
        </w:numPr>
        <w:tabs>
          <w:tab w:val="left" w:pos="3673"/>
        </w:tabs>
        <w:ind w:left="3673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наставничества</w:t>
      </w:r>
    </w:p>
    <w:p w:rsidR="00C61D8D" w:rsidRDefault="00607C57">
      <w:pPr>
        <w:pStyle w:val="a4"/>
        <w:numPr>
          <w:ilvl w:val="1"/>
          <w:numId w:val="7"/>
        </w:numPr>
        <w:tabs>
          <w:tab w:val="left" w:pos="1609"/>
        </w:tabs>
        <w:ind w:right="110" w:firstLine="707"/>
        <w:jc w:val="both"/>
        <w:rPr>
          <w:sz w:val="26"/>
        </w:rPr>
      </w:pPr>
      <w:r>
        <w:rPr>
          <w:sz w:val="26"/>
        </w:rPr>
        <w:t>Целями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стажеров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на основе единой системы передачи опыта и воспитания, 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скорейшего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стажерами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текучести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целей организации.</w:t>
      </w:r>
    </w:p>
    <w:p w:rsidR="00C61D8D" w:rsidRDefault="00607C57">
      <w:pPr>
        <w:pStyle w:val="a4"/>
        <w:numPr>
          <w:ilvl w:val="1"/>
          <w:numId w:val="7"/>
        </w:numPr>
        <w:tabs>
          <w:tab w:val="left" w:pos="1484"/>
        </w:tabs>
        <w:spacing w:line="298" w:lineRule="exact"/>
        <w:ind w:left="1483" w:hanging="454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C61D8D" w:rsidRDefault="00607C57">
      <w:pPr>
        <w:pStyle w:val="a3"/>
        <w:ind w:right="111"/>
      </w:pPr>
      <w:r>
        <w:t>− оказание помощи стажеру в освоении необходимых компетенций за счет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-62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опыта;</w:t>
      </w:r>
    </w:p>
    <w:p w:rsidR="00C61D8D" w:rsidRDefault="00607C57">
      <w:pPr>
        <w:pStyle w:val="a3"/>
        <w:ind w:right="109"/>
      </w:pPr>
      <w:r>
        <w:t>−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стажера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сроки</w:t>
      </w:r>
      <w:r>
        <w:rPr>
          <w:spacing w:val="66"/>
        </w:rPr>
        <w:t xml:space="preserve"> </w:t>
      </w:r>
      <w:r>
        <w:t>необходимому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мастерству,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-6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2"/>
        </w:rPr>
        <w:t xml:space="preserve"> </w:t>
      </w:r>
      <w:r>
        <w:t>по охране</w:t>
      </w:r>
      <w:r>
        <w:rPr>
          <w:spacing w:val="2"/>
        </w:rPr>
        <w:t xml:space="preserve"> </w:t>
      </w:r>
      <w:r>
        <w:t>труда;</w:t>
      </w:r>
    </w:p>
    <w:p w:rsidR="00C61D8D" w:rsidRDefault="00607C57">
      <w:pPr>
        <w:pStyle w:val="a3"/>
        <w:spacing w:line="298" w:lineRule="exact"/>
        <w:ind w:left="1030" w:firstLine="0"/>
      </w:pPr>
      <w:r>
        <w:t>−</w:t>
      </w:r>
      <w:r>
        <w:rPr>
          <w:spacing w:val="-3"/>
        </w:rPr>
        <w:t xml:space="preserve"> </w:t>
      </w:r>
      <w:r>
        <w:t>содействие</w:t>
      </w:r>
      <w:r>
        <w:rPr>
          <w:spacing w:val="-3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стажером</w:t>
      </w:r>
      <w:r>
        <w:rPr>
          <w:spacing w:val="-2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труда;</w:t>
      </w:r>
    </w:p>
    <w:p w:rsidR="00C61D8D" w:rsidRDefault="00607C57">
      <w:pPr>
        <w:pStyle w:val="a3"/>
        <w:ind w:right="112"/>
      </w:pPr>
      <w:r>
        <w:t>−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стажера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-62"/>
        </w:rPr>
        <w:t xml:space="preserve"> </w:t>
      </w:r>
      <w:r>
        <w:t>культуры;</w:t>
      </w:r>
    </w:p>
    <w:p w:rsidR="00C61D8D" w:rsidRDefault="00607C57">
      <w:pPr>
        <w:pStyle w:val="a3"/>
        <w:ind w:right="113"/>
      </w:pPr>
      <w:r>
        <w:t>− воспитание у стажера чувства личной ответственности за результаты своей</w:t>
      </w:r>
      <w:r>
        <w:rPr>
          <w:spacing w:val="-62"/>
        </w:rPr>
        <w:t xml:space="preserve"> </w:t>
      </w:r>
      <w:r>
        <w:t>деятельности.</w:t>
      </w:r>
    </w:p>
    <w:p w:rsidR="00C61D8D" w:rsidRDefault="00607C57">
      <w:pPr>
        <w:pStyle w:val="1"/>
        <w:numPr>
          <w:ilvl w:val="0"/>
          <w:numId w:val="9"/>
        </w:numPr>
        <w:tabs>
          <w:tab w:val="left" w:pos="2961"/>
        </w:tabs>
        <w:spacing w:before="6"/>
        <w:ind w:left="2960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наставничества</w:t>
      </w:r>
    </w:p>
    <w:p w:rsidR="00C61D8D" w:rsidRDefault="00607C57">
      <w:pPr>
        <w:pStyle w:val="a4"/>
        <w:numPr>
          <w:ilvl w:val="1"/>
          <w:numId w:val="6"/>
        </w:numPr>
        <w:tabs>
          <w:tab w:val="left" w:pos="1656"/>
          <w:tab w:val="left" w:pos="1657"/>
          <w:tab w:val="left" w:pos="3672"/>
          <w:tab w:val="left" w:pos="4032"/>
          <w:tab w:val="left" w:pos="5669"/>
          <w:tab w:val="left" w:pos="6902"/>
          <w:tab w:val="left" w:pos="7397"/>
          <w:tab w:val="left" w:pos="8808"/>
        </w:tabs>
        <w:ind w:right="114" w:firstLine="707"/>
        <w:rPr>
          <w:sz w:val="26"/>
        </w:rPr>
      </w:pPr>
      <w:r>
        <w:rPr>
          <w:sz w:val="26"/>
        </w:rPr>
        <w:t>Наставничество</w:t>
      </w:r>
      <w:r>
        <w:rPr>
          <w:sz w:val="26"/>
        </w:rPr>
        <w:tab/>
        <w:t>в</w:t>
      </w:r>
      <w:r>
        <w:rPr>
          <w:sz w:val="26"/>
        </w:rPr>
        <w:tab/>
        <w:t>организации</w:t>
      </w:r>
      <w:r>
        <w:rPr>
          <w:sz w:val="26"/>
        </w:rPr>
        <w:tab/>
        <w:t>вводится</w:t>
      </w:r>
      <w:r>
        <w:rPr>
          <w:sz w:val="26"/>
        </w:rPr>
        <w:tab/>
        <w:t>на</w:t>
      </w:r>
      <w:r>
        <w:rPr>
          <w:sz w:val="26"/>
        </w:rPr>
        <w:tab/>
        <w:t>основании</w:t>
      </w:r>
      <w:r>
        <w:rPr>
          <w:sz w:val="26"/>
        </w:rPr>
        <w:tab/>
      </w:r>
      <w:r>
        <w:rPr>
          <w:spacing w:val="-1"/>
          <w:sz w:val="26"/>
        </w:rPr>
        <w:t>приказа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директора.</w:t>
      </w:r>
    </w:p>
    <w:p w:rsidR="00C61D8D" w:rsidRDefault="00607C57">
      <w:pPr>
        <w:pStyle w:val="a4"/>
        <w:numPr>
          <w:ilvl w:val="1"/>
          <w:numId w:val="6"/>
        </w:numPr>
        <w:tabs>
          <w:tab w:val="left" w:pos="1677"/>
          <w:tab w:val="left" w:pos="1678"/>
          <w:tab w:val="left" w:pos="2633"/>
          <w:tab w:val="left" w:pos="4166"/>
          <w:tab w:val="left" w:pos="5810"/>
          <w:tab w:val="left" w:pos="7824"/>
          <w:tab w:val="left" w:pos="8357"/>
        </w:tabs>
        <w:ind w:right="113" w:firstLine="707"/>
        <w:rPr>
          <w:sz w:val="26"/>
        </w:rPr>
      </w:pPr>
      <w:r>
        <w:rPr>
          <w:sz w:val="26"/>
        </w:rPr>
        <w:t>Отбор</w:t>
      </w:r>
      <w:r>
        <w:rPr>
          <w:sz w:val="26"/>
        </w:rPr>
        <w:tab/>
        <w:t>кандидатур</w:t>
      </w:r>
      <w:r>
        <w:rPr>
          <w:sz w:val="26"/>
        </w:rPr>
        <w:tab/>
        <w:t>наставников</w:t>
      </w:r>
      <w:r>
        <w:rPr>
          <w:sz w:val="26"/>
        </w:rPr>
        <w:tab/>
        <w:t>осуществляется</w:t>
      </w:r>
      <w:r>
        <w:rPr>
          <w:sz w:val="26"/>
        </w:rPr>
        <w:tab/>
        <w:t>по</w:t>
      </w:r>
      <w:r>
        <w:rPr>
          <w:sz w:val="26"/>
        </w:rPr>
        <w:tab/>
      </w:r>
      <w:r>
        <w:rPr>
          <w:spacing w:val="-1"/>
          <w:sz w:val="26"/>
        </w:rPr>
        <w:t>следующим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критериям:</w:t>
      </w:r>
    </w:p>
    <w:p w:rsidR="00C61D8D" w:rsidRDefault="00607C57">
      <w:pPr>
        <w:pStyle w:val="a3"/>
        <w:ind w:left="1030" w:firstLine="0"/>
        <w:jc w:val="left"/>
      </w:pPr>
      <w:r>
        <w:t>−</w:t>
      </w:r>
      <w:r>
        <w:rPr>
          <w:spacing w:val="-8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подготовки;</w:t>
      </w:r>
    </w:p>
    <w:p w:rsidR="00C61D8D" w:rsidRDefault="00C61D8D">
      <w:pPr>
        <w:sectPr w:rsidR="00C61D8D">
          <w:type w:val="continuous"/>
          <w:pgSz w:w="11910" w:h="16850"/>
          <w:pgMar w:top="1380" w:right="740" w:bottom="280" w:left="1380" w:header="720" w:footer="720" w:gutter="0"/>
          <w:cols w:space="720"/>
        </w:sectPr>
      </w:pPr>
    </w:p>
    <w:p w:rsidR="00C61D8D" w:rsidRDefault="00607C57">
      <w:pPr>
        <w:pStyle w:val="a3"/>
        <w:spacing w:before="74" w:line="299" w:lineRule="exact"/>
        <w:ind w:left="1030" w:firstLine="0"/>
        <w:jc w:val="left"/>
      </w:pPr>
      <w:r>
        <w:lastRenderedPageBreak/>
        <w:t>−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общепризнанных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результатов;</w:t>
      </w:r>
    </w:p>
    <w:p w:rsidR="00C61D8D" w:rsidRDefault="00607C57">
      <w:pPr>
        <w:pStyle w:val="a3"/>
        <w:spacing w:line="299" w:lineRule="exact"/>
        <w:ind w:left="1030" w:firstLine="0"/>
        <w:jc w:val="left"/>
      </w:pPr>
      <w:r>
        <w:t>−</w:t>
      </w:r>
      <w:r>
        <w:rPr>
          <w:spacing w:val="-4"/>
        </w:rPr>
        <w:t xml:space="preserve"> </w:t>
      </w:r>
      <w:r>
        <w:t>развитые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общении;</w:t>
      </w:r>
    </w:p>
    <w:p w:rsidR="00C61D8D" w:rsidRDefault="00607C57">
      <w:pPr>
        <w:pStyle w:val="a3"/>
        <w:spacing w:before="1" w:line="298" w:lineRule="exact"/>
        <w:ind w:left="1030" w:firstLine="0"/>
        <w:jc w:val="left"/>
      </w:pPr>
      <w:r>
        <w:t>−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делиться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опытом;</w:t>
      </w:r>
    </w:p>
    <w:p w:rsidR="00C61D8D" w:rsidRDefault="00607C57">
      <w:pPr>
        <w:pStyle w:val="a3"/>
        <w:spacing w:line="298" w:lineRule="exact"/>
        <w:ind w:left="1030" w:firstLine="0"/>
        <w:jc w:val="left"/>
      </w:pPr>
      <w:r>
        <w:t>−</w:t>
      </w:r>
      <w:r>
        <w:rPr>
          <w:spacing w:val="-3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лет.</w:t>
      </w:r>
    </w:p>
    <w:p w:rsidR="00C61D8D" w:rsidRDefault="00607C57">
      <w:pPr>
        <w:pStyle w:val="a4"/>
        <w:numPr>
          <w:ilvl w:val="1"/>
          <w:numId w:val="6"/>
        </w:numPr>
        <w:tabs>
          <w:tab w:val="left" w:pos="1484"/>
        </w:tabs>
        <w:spacing w:before="1" w:line="298" w:lineRule="exact"/>
        <w:ind w:left="1483" w:hanging="454"/>
        <w:rPr>
          <w:sz w:val="26"/>
        </w:rPr>
      </w:pPr>
      <w:r>
        <w:rPr>
          <w:sz w:val="26"/>
        </w:rPr>
        <w:t>Работник</w:t>
      </w:r>
      <w:r>
        <w:rPr>
          <w:spacing w:val="-5"/>
          <w:sz w:val="26"/>
        </w:rPr>
        <w:t xml:space="preserve"> </w:t>
      </w:r>
      <w:r>
        <w:rPr>
          <w:sz w:val="26"/>
        </w:rPr>
        <w:t>назначается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согласия.</w:t>
      </w:r>
    </w:p>
    <w:p w:rsidR="00C61D8D" w:rsidRDefault="00607C57">
      <w:pPr>
        <w:pStyle w:val="a4"/>
        <w:numPr>
          <w:ilvl w:val="1"/>
          <w:numId w:val="6"/>
        </w:numPr>
        <w:tabs>
          <w:tab w:val="left" w:pos="1602"/>
        </w:tabs>
        <w:ind w:right="113" w:firstLine="707"/>
        <w:rPr>
          <w:sz w:val="26"/>
        </w:rPr>
      </w:pPr>
      <w:r>
        <w:rPr>
          <w:sz w:val="26"/>
        </w:rPr>
        <w:t>За</w:t>
      </w:r>
      <w:r>
        <w:rPr>
          <w:spacing w:val="50"/>
          <w:sz w:val="26"/>
        </w:rPr>
        <w:t xml:space="preserve"> </w:t>
      </w:r>
      <w:r>
        <w:rPr>
          <w:sz w:val="26"/>
        </w:rPr>
        <w:t>одним</w:t>
      </w:r>
      <w:r>
        <w:rPr>
          <w:spacing w:val="53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52"/>
          <w:sz w:val="26"/>
        </w:rPr>
        <w:t xml:space="preserve"> </w:t>
      </w:r>
      <w:r>
        <w:rPr>
          <w:sz w:val="26"/>
        </w:rPr>
        <w:t>закрепляется</w:t>
      </w:r>
      <w:r>
        <w:rPr>
          <w:spacing w:val="53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53"/>
          <w:sz w:val="26"/>
        </w:rPr>
        <w:t xml:space="preserve"> </w:t>
      </w:r>
      <w:r>
        <w:rPr>
          <w:sz w:val="26"/>
        </w:rPr>
        <w:t>не</w:t>
      </w:r>
      <w:r>
        <w:rPr>
          <w:spacing w:val="53"/>
          <w:sz w:val="26"/>
        </w:rPr>
        <w:t xml:space="preserve"> </w:t>
      </w:r>
      <w:r>
        <w:rPr>
          <w:sz w:val="26"/>
        </w:rPr>
        <w:t>более</w:t>
      </w:r>
      <w:r>
        <w:rPr>
          <w:spacing w:val="50"/>
          <w:sz w:val="26"/>
        </w:rPr>
        <w:t xml:space="preserve"> </w:t>
      </w:r>
      <w:r>
        <w:rPr>
          <w:sz w:val="26"/>
        </w:rPr>
        <w:t>двух</w:t>
      </w:r>
      <w:r>
        <w:rPr>
          <w:spacing w:val="-62"/>
          <w:sz w:val="26"/>
        </w:rPr>
        <w:t xml:space="preserve"> </w:t>
      </w:r>
      <w:r>
        <w:rPr>
          <w:sz w:val="26"/>
        </w:rPr>
        <w:t>стажеров.</w:t>
      </w:r>
    </w:p>
    <w:p w:rsidR="00C61D8D" w:rsidRDefault="00607C57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15" w:firstLine="707"/>
        <w:rPr>
          <w:sz w:val="26"/>
        </w:rPr>
      </w:pPr>
      <w:r>
        <w:rPr>
          <w:sz w:val="26"/>
        </w:rPr>
        <w:t>Наставничество</w:t>
      </w:r>
      <w:r>
        <w:rPr>
          <w:spacing w:val="2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4"/>
          <w:sz w:val="26"/>
        </w:rPr>
        <w:t xml:space="preserve"> </w:t>
      </w:r>
      <w:r>
        <w:rPr>
          <w:sz w:val="26"/>
        </w:rPr>
        <w:t>всего</w:t>
      </w:r>
      <w:r>
        <w:rPr>
          <w:spacing w:val="24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6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стажеру.</w:t>
      </w:r>
    </w:p>
    <w:p w:rsidR="00C61D8D" w:rsidRDefault="00607C57">
      <w:pPr>
        <w:pStyle w:val="1"/>
        <w:numPr>
          <w:ilvl w:val="0"/>
          <w:numId w:val="9"/>
        </w:numPr>
        <w:tabs>
          <w:tab w:val="left" w:pos="3522"/>
        </w:tabs>
        <w:spacing w:before="7" w:line="295" w:lineRule="exact"/>
        <w:ind w:left="352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C61D8D" w:rsidRDefault="00607C57">
      <w:pPr>
        <w:pStyle w:val="a4"/>
        <w:numPr>
          <w:ilvl w:val="1"/>
          <w:numId w:val="5"/>
        </w:numPr>
        <w:tabs>
          <w:tab w:val="left" w:pos="1484"/>
        </w:tabs>
        <w:spacing w:line="295" w:lineRule="exact"/>
        <w:jc w:val="both"/>
        <w:rPr>
          <w:sz w:val="26"/>
        </w:rPr>
      </w:pPr>
      <w:r>
        <w:rPr>
          <w:sz w:val="26"/>
        </w:rPr>
        <w:t>Наставник</w:t>
      </w:r>
      <w:r>
        <w:rPr>
          <w:spacing w:val="-6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C61D8D" w:rsidRDefault="00607C57">
      <w:pPr>
        <w:pStyle w:val="a3"/>
        <w:spacing w:before="1"/>
        <w:ind w:right="112"/>
      </w:pPr>
      <w:r>
        <w:t>− требовать от стажера выполнения указаний по вопросам, связанным с его</w:t>
      </w:r>
      <w:r>
        <w:rPr>
          <w:spacing w:val="1"/>
        </w:rPr>
        <w:t xml:space="preserve"> </w:t>
      </w:r>
      <w:r>
        <w:t>деятельностью;</w:t>
      </w:r>
    </w:p>
    <w:p w:rsidR="00C61D8D" w:rsidRDefault="00607C57">
      <w:pPr>
        <w:pStyle w:val="a3"/>
        <w:ind w:right="112"/>
      </w:pPr>
      <w:r>
        <w:t>− принимать участие в обсуждении вопросов, связанных с работой стажера,</w:t>
      </w:r>
      <w:r>
        <w:rPr>
          <w:spacing w:val="1"/>
        </w:rPr>
        <w:t xml:space="preserve"> </w:t>
      </w:r>
      <w:r>
        <w:t>вносить предложения в профсоюзные органы, непосредственному руководителю,</w:t>
      </w:r>
      <w:r>
        <w:rPr>
          <w:spacing w:val="1"/>
        </w:rPr>
        <w:t xml:space="preserve"> </w:t>
      </w:r>
      <w:r>
        <w:t>вышестоящему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стажера,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воздействия;</w:t>
      </w:r>
    </w:p>
    <w:p w:rsidR="00C61D8D" w:rsidRDefault="00607C57">
      <w:pPr>
        <w:pStyle w:val="a3"/>
        <w:ind w:right="112"/>
      </w:pPr>
      <w:r>
        <w:t>−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стажера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C61D8D" w:rsidRDefault="00607C57">
      <w:pPr>
        <w:pStyle w:val="a4"/>
        <w:numPr>
          <w:ilvl w:val="1"/>
          <w:numId w:val="5"/>
        </w:numPr>
        <w:tabs>
          <w:tab w:val="left" w:pos="1484"/>
        </w:tabs>
        <w:spacing w:line="299" w:lineRule="exact"/>
        <w:jc w:val="both"/>
        <w:rPr>
          <w:sz w:val="26"/>
        </w:rPr>
      </w:pPr>
      <w:r>
        <w:rPr>
          <w:sz w:val="26"/>
        </w:rPr>
        <w:t>Наставник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обязан:</w:t>
      </w:r>
    </w:p>
    <w:p w:rsidR="00C61D8D" w:rsidRDefault="00607C57">
      <w:pPr>
        <w:pStyle w:val="a3"/>
        <w:ind w:left="1030" w:firstLine="0"/>
      </w:pPr>
      <w:r>
        <w:t>−</w:t>
      </w:r>
      <w:r>
        <w:rPr>
          <w:spacing w:val="-3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стажера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корпоративной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организации;</w:t>
      </w:r>
    </w:p>
    <w:p w:rsidR="00C61D8D" w:rsidRDefault="00607C57">
      <w:pPr>
        <w:pStyle w:val="a3"/>
        <w:spacing w:before="1"/>
        <w:ind w:right="114"/>
      </w:pPr>
      <w:r>
        <w:t>−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стажера,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коллективу,</w:t>
      </w:r>
      <w:r>
        <w:rPr>
          <w:spacing w:val="3"/>
        </w:rPr>
        <w:t xml:space="preserve"> </w:t>
      </w:r>
      <w:r>
        <w:t>увлечения,</w:t>
      </w:r>
      <w:r>
        <w:rPr>
          <w:spacing w:val="-1"/>
        </w:rPr>
        <w:t xml:space="preserve"> </w:t>
      </w:r>
      <w:r>
        <w:t>наклонности;</w:t>
      </w:r>
    </w:p>
    <w:p w:rsidR="00C61D8D" w:rsidRDefault="00607C57">
      <w:pPr>
        <w:pStyle w:val="a3"/>
        <w:ind w:right="113"/>
      </w:pPr>
      <w:r>
        <w:t>−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стажеру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устранять</w:t>
      </w:r>
      <w:r>
        <w:rPr>
          <w:spacing w:val="4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ошибки;</w:t>
      </w:r>
    </w:p>
    <w:p w:rsidR="00C61D8D" w:rsidRDefault="00607C57">
      <w:pPr>
        <w:pStyle w:val="a3"/>
        <w:ind w:right="113"/>
      </w:pPr>
      <w:r>
        <w:t>−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мероприятий)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для стажера;</w:t>
      </w:r>
    </w:p>
    <w:p w:rsidR="00C61D8D" w:rsidRDefault="00607C57">
      <w:pPr>
        <w:pStyle w:val="a3"/>
        <w:spacing w:before="1"/>
        <w:ind w:right="113"/>
      </w:pPr>
      <w:r>
        <w:t>−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стажера,</w:t>
      </w:r>
      <w:r>
        <w:rPr>
          <w:spacing w:val="-62"/>
        </w:rPr>
        <w:t xml:space="preserve"> </w:t>
      </w:r>
      <w:r>
        <w:t>корректировать его поведение на работе, привлекать к участию в 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коллектива,</w:t>
      </w:r>
      <w:r>
        <w:rPr>
          <w:spacing w:val="62"/>
        </w:rPr>
        <w:t xml:space="preserve"> </w:t>
      </w:r>
      <w:r>
        <w:t>формировать</w:t>
      </w:r>
      <w:r>
        <w:rPr>
          <w:spacing w:val="61"/>
        </w:rPr>
        <w:t xml:space="preserve"> </w:t>
      </w:r>
      <w:r>
        <w:t>здоровый</w:t>
      </w:r>
      <w:r>
        <w:rPr>
          <w:spacing w:val="2"/>
        </w:rPr>
        <w:t xml:space="preserve"> </w:t>
      </w:r>
      <w:r>
        <w:t>образ</w:t>
      </w:r>
      <w:r>
        <w:rPr>
          <w:spacing w:val="63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общественно  значимые</w:t>
      </w:r>
      <w:r>
        <w:rPr>
          <w:spacing w:val="-63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кругозора;</w:t>
      </w:r>
    </w:p>
    <w:p w:rsidR="00C61D8D" w:rsidRDefault="00607C57">
      <w:pPr>
        <w:pStyle w:val="a3"/>
        <w:ind w:right="113"/>
      </w:pPr>
      <w:r>
        <w:t>−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стажера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организации;</w:t>
      </w:r>
    </w:p>
    <w:p w:rsidR="00C61D8D" w:rsidRDefault="00607C57">
      <w:pPr>
        <w:pStyle w:val="a3"/>
        <w:ind w:right="112"/>
      </w:pPr>
      <w:r>
        <w:t>− развить у стажера</w:t>
      </w:r>
      <w:r>
        <w:rPr>
          <w:spacing w:val="1"/>
        </w:rPr>
        <w:t xml:space="preserve"> </w:t>
      </w:r>
      <w:r>
        <w:t>стремление к выполнению сложной и ответственной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освоению</w:t>
      </w:r>
      <w:r>
        <w:rPr>
          <w:spacing w:val="4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и современных технологий;</w:t>
      </w:r>
    </w:p>
    <w:p w:rsidR="00C61D8D" w:rsidRDefault="00607C57">
      <w:pPr>
        <w:pStyle w:val="a3"/>
        <w:ind w:right="108"/>
      </w:pPr>
      <w:r>
        <w:t>−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внедрению современных стандартов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образования;</w:t>
      </w:r>
    </w:p>
    <w:p w:rsidR="00C61D8D" w:rsidRDefault="00607C57">
      <w:pPr>
        <w:pStyle w:val="a3"/>
        <w:ind w:right="112"/>
      </w:pPr>
      <w:r>
        <w:t>−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ст</w:t>
      </w:r>
      <w:proofErr w:type="gramEnd"/>
      <w:r>
        <w:t>ажера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 и</w:t>
      </w:r>
      <w:r>
        <w:rPr>
          <w:spacing w:val="-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карьеры;</w:t>
      </w:r>
    </w:p>
    <w:p w:rsidR="00C61D8D" w:rsidRDefault="00607C57">
      <w:pPr>
        <w:pStyle w:val="a3"/>
        <w:ind w:left="1030" w:firstLine="0"/>
      </w:pPr>
      <w:r>
        <w:t>−</w:t>
      </w:r>
      <w:r>
        <w:rPr>
          <w:spacing w:val="-2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на стажера;</w:t>
      </w:r>
    </w:p>
    <w:p w:rsidR="00C61D8D" w:rsidRDefault="00607C57">
      <w:pPr>
        <w:pStyle w:val="a3"/>
        <w:spacing w:line="298" w:lineRule="exact"/>
        <w:ind w:left="1030" w:firstLine="0"/>
      </w:pPr>
      <w:r>
        <w:t>−</w:t>
      </w:r>
      <w:r>
        <w:rPr>
          <w:spacing w:val="-5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1).</w:t>
      </w:r>
    </w:p>
    <w:p w:rsidR="00C61D8D" w:rsidRDefault="00607C57">
      <w:pPr>
        <w:pStyle w:val="a4"/>
        <w:numPr>
          <w:ilvl w:val="1"/>
          <w:numId w:val="5"/>
        </w:numPr>
        <w:tabs>
          <w:tab w:val="left" w:pos="1484"/>
        </w:tabs>
        <w:spacing w:line="298" w:lineRule="exact"/>
        <w:jc w:val="both"/>
        <w:rPr>
          <w:sz w:val="26"/>
        </w:rPr>
      </w:pPr>
      <w:r>
        <w:rPr>
          <w:sz w:val="26"/>
        </w:rPr>
        <w:t>Ответственность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наставника:</w:t>
      </w:r>
    </w:p>
    <w:p w:rsidR="00C61D8D" w:rsidRDefault="00607C57">
      <w:pPr>
        <w:pStyle w:val="a3"/>
        <w:spacing w:before="1"/>
        <w:ind w:right="110"/>
      </w:pPr>
      <w:r>
        <w:t>−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выполнения функциональных обязанностей, возложенных на него</w:t>
      </w:r>
      <w:r>
        <w:rPr>
          <w:spacing w:val="-62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Положением;</w:t>
      </w:r>
    </w:p>
    <w:p w:rsidR="00C61D8D" w:rsidRDefault="00C61D8D">
      <w:pPr>
        <w:sectPr w:rsidR="00C61D8D">
          <w:pgSz w:w="11910" w:h="16850"/>
          <w:pgMar w:top="1140" w:right="740" w:bottom="280" w:left="1380" w:header="720" w:footer="720" w:gutter="0"/>
          <w:cols w:space="720"/>
        </w:sectPr>
      </w:pPr>
    </w:p>
    <w:p w:rsidR="00C61D8D" w:rsidRDefault="00607C57">
      <w:pPr>
        <w:pStyle w:val="a3"/>
        <w:spacing w:before="74"/>
        <w:jc w:val="left"/>
      </w:pPr>
      <w:r>
        <w:lastRenderedPageBreak/>
        <w:t>−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отказе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продолжения</w:t>
      </w:r>
      <w:r>
        <w:rPr>
          <w:spacing w:val="33"/>
        </w:rPr>
        <w:t xml:space="preserve"> </w:t>
      </w:r>
      <w:r>
        <w:t>стажировки</w:t>
      </w:r>
      <w:r>
        <w:rPr>
          <w:spacing w:val="34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стажеров</w:t>
      </w:r>
      <w:r>
        <w:rPr>
          <w:spacing w:val="34"/>
        </w:rPr>
        <w:t xml:space="preserve"> </w:t>
      </w:r>
      <w:r>
        <w:t>подряд</w:t>
      </w:r>
      <w:r>
        <w:rPr>
          <w:spacing w:val="35"/>
        </w:rPr>
        <w:t xml:space="preserve"> </w:t>
      </w:r>
      <w:r>
        <w:t>наставник</w:t>
      </w:r>
      <w:r>
        <w:rPr>
          <w:spacing w:val="-62"/>
        </w:rPr>
        <w:t xml:space="preserve"> </w:t>
      </w:r>
      <w:r>
        <w:t>лишается</w:t>
      </w:r>
      <w:r>
        <w:rPr>
          <w:spacing w:val="-1"/>
        </w:rPr>
        <w:t xml:space="preserve"> </w:t>
      </w:r>
      <w:r>
        <w:t>статуса наставника.</w:t>
      </w:r>
    </w:p>
    <w:p w:rsidR="00C61D8D" w:rsidRDefault="00C61D8D">
      <w:pPr>
        <w:pStyle w:val="a3"/>
        <w:spacing w:before="5"/>
        <w:ind w:left="0" w:firstLine="0"/>
        <w:jc w:val="left"/>
      </w:pPr>
    </w:p>
    <w:p w:rsidR="00C61D8D" w:rsidRDefault="00607C57">
      <w:pPr>
        <w:pStyle w:val="1"/>
        <w:numPr>
          <w:ilvl w:val="0"/>
          <w:numId w:val="9"/>
        </w:numPr>
        <w:tabs>
          <w:tab w:val="left" w:pos="3733"/>
        </w:tabs>
        <w:ind w:left="3733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стажера</w:t>
      </w:r>
    </w:p>
    <w:p w:rsidR="00C61D8D" w:rsidRDefault="00607C57">
      <w:pPr>
        <w:pStyle w:val="a4"/>
        <w:numPr>
          <w:ilvl w:val="1"/>
          <w:numId w:val="4"/>
        </w:numPr>
        <w:tabs>
          <w:tab w:val="left" w:pos="1736"/>
        </w:tabs>
        <w:ind w:right="111" w:firstLine="707"/>
        <w:jc w:val="both"/>
        <w:rPr>
          <w:sz w:val="26"/>
        </w:rPr>
      </w:pPr>
      <w:r>
        <w:rPr>
          <w:sz w:val="26"/>
        </w:rPr>
        <w:t>Стажер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наставничеству и вносить предложения о ее изменении, участвовать в 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стажировки.</w:t>
      </w:r>
    </w:p>
    <w:p w:rsidR="00C61D8D" w:rsidRDefault="00607C57">
      <w:pPr>
        <w:pStyle w:val="a4"/>
        <w:numPr>
          <w:ilvl w:val="1"/>
          <w:numId w:val="4"/>
        </w:numPr>
        <w:tabs>
          <w:tab w:val="left" w:pos="1484"/>
        </w:tabs>
        <w:spacing w:line="298" w:lineRule="exact"/>
        <w:ind w:left="1483" w:hanging="454"/>
        <w:jc w:val="both"/>
        <w:rPr>
          <w:sz w:val="26"/>
        </w:rPr>
      </w:pPr>
      <w:r>
        <w:rPr>
          <w:sz w:val="26"/>
        </w:rPr>
        <w:t>Стажер обязан:</w:t>
      </w:r>
    </w:p>
    <w:p w:rsidR="00C61D8D" w:rsidRDefault="00607C57">
      <w:pPr>
        <w:pStyle w:val="a3"/>
        <w:ind w:right="56"/>
        <w:jc w:val="left"/>
      </w:pPr>
      <w:r>
        <w:t>− ознакомиться</w:t>
      </w:r>
      <w:r>
        <w:rPr>
          <w:spacing w:val="3"/>
        </w:rPr>
        <w:t xml:space="preserve"> </w:t>
      </w:r>
      <w:proofErr w:type="gramStart"/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выпиской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4"/>
        </w:rPr>
        <w:t xml:space="preserve"> </w:t>
      </w:r>
      <w:r>
        <w:t>наставника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proofErr w:type="gramEnd"/>
      <w:r>
        <w:rPr>
          <w:spacing w:val="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издания</w:t>
      </w:r>
      <w:r>
        <w:rPr>
          <w:spacing w:val="3"/>
        </w:rPr>
        <w:t xml:space="preserve"> </w:t>
      </w:r>
      <w:r>
        <w:t>приказа;</w:t>
      </w:r>
    </w:p>
    <w:p w:rsidR="00C61D8D" w:rsidRDefault="00607C57">
      <w:pPr>
        <w:pStyle w:val="a3"/>
        <w:jc w:val="left"/>
      </w:pPr>
      <w:r>
        <w:t>−</w:t>
      </w:r>
      <w:r>
        <w:rPr>
          <w:spacing w:val="19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обязанности,</w:t>
      </w:r>
      <w:r>
        <w:rPr>
          <w:spacing w:val="19"/>
        </w:rPr>
        <w:t xml:space="preserve"> </w:t>
      </w:r>
      <w:r>
        <w:t>возложенные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трудовым</w:t>
      </w:r>
      <w:r>
        <w:rPr>
          <w:spacing w:val="24"/>
        </w:rPr>
        <w:t xml:space="preserve"> </w:t>
      </w:r>
      <w:r>
        <w:t>договором</w:t>
      </w:r>
      <w:r>
        <w:rPr>
          <w:spacing w:val="2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трудового</w:t>
      </w:r>
      <w:r>
        <w:rPr>
          <w:spacing w:val="3"/>
        </w:rPr>
        <w:t xml:space="preserve"> </w:t>
      </w:r>
      <w:r>
        <w:t>распорядка;</w:t>
      </w:r>
    </w:p>
    <w:p w:rsidR="00C61D8D" w:rsidRDefault="00607C57">
      <w:pPr>
        <w:pStyle w:val="a3"/>
        <w:ind w:right="56"/>
        <w:jc w:val="left"/>
      </w:pPr>
      <w:r>
        <w:t>−</w:t>
      </w:r>
      <w:r>
        <w:rPr>
          <w:spacing w:val="10"/>
        </w:rPr>
        <w:t xml:space="preserve"> </w:t>
      </w:r>
      <w:r>
        <w:t>проходить</w:t>
      </w:r>
      <w:r>
        <w:rPr>
          <w:spacing w:val="16"/>
        </w:rPr>
        <w:t xml:space="preserve"> </w:t>
      </w:r>
      <w:r>
        <w:t>контрольные</w:t>
      </w:r>
      <w:r>
        <w:rPr>
          <w:spacing w:val="11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наставничества,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анкеты по</w:t>
      </w:r>
      <w:r>
        <w:rPr>
          <w:spacing w:val="-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отчетных периодов</w:t>
      </w:r>
      <w:r>
        <w:rPr>
          <w:spacing w:val="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2).</w:t>
      </w:r>
    </w:p>
    <w:p w:rsidR="00C61D8D" w:rsidRDefault="00C61D8D">
      <w:pPr>
        <w:pStyle w:val="a3"/>
        <w:spacing w:before="5"/>
        <w:ind w:left="0" w:firstLine="0"/>
        <w:jc w:val="left"/>
      </w:pPr>
    </w:p>
    <w:p w:rsidR="00C61D8D" w:rsidRDefault="00607C57">
      <w:pPr>
        <w:pStyle w:val="1"/>
        <w:numPr>
          <w:ilvl w:val="0"/>
          <w:numId w:val="9"/>
        </w:numPr>
        <w:tabs>
          <w:tab w:val="left" w:pos="4077"/>
        </w:tabs>
        <w:ind w:left="4076"/>
        <w:jc w:val="both"/>
      </w:pP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стажера</w:t>
      </w:r>
    </w:p>
    <w:p w:rsidR="00C61D8D" w:rsidRDefault="00607C57">
      <w:pPr>
        <w:pStyle w:val="a4"/>
        <w:numPr>
          <w:ilvl w:val="1"/>
          <w:numId w:val="3"/>
        </w:numPr>
        <w:tabs>
          <w:tab w:val="left" w:pos="1513"/>
        </w:tabs>
        <w:ind w:right="115" w:firstLine="707"/>
        <w:jc w:val="both"/>
        <w:rPr>
          <w:sz w:val="26"/>
        </w:rPr>
      </w:pPr>
      <w:r>
        <w:rPr>
          <w:sz w:val="26"/>
        </w:rPr>
        <w:t>Предварительный анализ работы стажера осуществляется по 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вопросы:</w:t>
      </w:r>
    </w:p>
    <w:p w:rsidR="00C61D8D" w:rsidRDefault="00607C57">
      <w:pPr>
        <w:pStyle w:val="a3"/>
        <w:spacing w:line="297" w:lineRule="exact"/>
        <w:ind w:left="1030" w:firstLine="0"/>
        <w:jc w:val="left"/>
      </w:pPr>
      <w:r>
        <w:t>−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 организации;</w:t>
      </w:r>
    </w:p>
    <w:p w:rsidR="00C61D8D" w:rsidRDefault="00607C57">
      <w:pPr>
        <w:pStyle w:val="a3"/>
        <w:jc w:val="left"/>
      </w:pPr>
      <w:r>
        <w:t>− выполнение на данный период индивидуального плана работ по программе</w:t>
      </w:r>
      <w:r>
        <w:rPr>
          <w:spacing w:val="-62"/>
        </w:rPr>
        <w:t xml:space="preserve"> </w:t>
      </w:r>
      <w:r>
        <w:t>наставничества;</w:t>
      </w:r>
    </w:p>
    <w:p w:rsidR="00C61D8D" w:rsidRDefault="00607C57">
      <w:pPr>
        <w:pStyle w:val="a3"/>
        <w:spacing w:line="299" w:lineRule="exact"/>
        <w:ind w:left="1030" w:firstLine="0"/>
        <w:jc w:val="left"/>
      </w:pPr>
      <w:r>
        <w:t>−</w:t>
      </w:r>
      <w:r>
        <w:rPr>
          <w:spacing w:val="-2"/>
        </w:rPr>
        <w:t xml:space="preserve"> </w:t>
      </w:r>
      <w:r>
        <w:t>обозначение сильных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слабых сторон</w:t>
      </w:r>
      <w:r>
        <w:rPr>
          <w:spacing w:val="1"/>
        </w:rPr>
        <w:t xml:space="preserve"> </w:t>
      </w:r>
      <w:r>
        <w:t>работника;</w:t>
      </w:r>
    </w:p>
    <w:p w:rsidR="00C61D8D" w:rsidRDefault="00607C57">
      <w:pPr>
        <w:pStyle w:val="a3"/>
        <w:spacing w:line="298" w:lineRule="exact"/>
        <w:ind w:left="1030" w:firstLine="0"/>
        <w:jc w:val="left"/>
      </w:pPr>
      <w:r>
        <w:t>−</w:t>
      </w:r>
      <w:r>
        <w:rPr>
          <w:spacing w:val="-5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улучшить;</w:t>
      </w:r>
    </w:p>
    <w:p w:rsidR="00C61D8D" w:rsidRDefault="00607C57">
      <w:pPr>
        <w:pStyle w:val="a3"/>
        <w:spacing w:line="298" w:lineRule="exact"/>
        <w:ind w:left="1030" w:firstLine="0"/>
        <w:jc w:val="left"/>
      </w:pPr>
      <w:r>
        <w:t>−</w:t>
      </w:r>
      <w:r>
        <w:rPr>
          <w:spacing w:val="-4"/>
        </w:rPr>
        <w:t xml:space="preserve"> </w:t>
      </w:r>
      <w:r>
        <w:t>необходимая помощь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организации.</w:t>
      </w:r>
    </w:p>
    <w:p w:rsidR="00C61D8D" w:rsidRDefault="00607C57">
      <w:pPr>
        <w:pStyle w:val="a4"/>
        <w:numPr>
          <w:ilvl w:val="1"/>
          <w:numId w:val="3"/>
        </w:numPr>
        <w:tabs>
          <w:tab w:val="left" w:pos="1487"/>
        </w:tabs>
        <w:ind w:right="111" w:firstLine="707"/>
        <w:jc w:val="both"/>
        <w:rPr>
          <w:sz w:val="26"/>
        </w:rPr>
      </w:pPr>
      <w:r>
        <w:rPr>
          <w:sz w:val="26"/>
        </w:rPr>
        <w:t>Наставник при необходимости по результатам предварительного 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(план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мероприятий),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 дефицитов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4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стажера.</w:t>
      </w:r>
    </w:p>
    <w:p w:rsidR="00C61D8D" w:rsidRDefault="00607C57">
      <w:pPr>
        <w:pStyle w:val="a4"/>
        <w:numPr>
          <w:ilvl w:val="1"/>
          <w:numId w:val="3"/>
        </w:numPr>
        <w:tabs>
          <w:tab w:val="left" w:pos="1532"/>
        </w:tabs>
        <w:ind w:right="110" w:firstLine="707"/>
        <w:jc w:val="both"/>
        <w:rPr>
          <w:sz w:val="26"/>
        </w:rPr>
      </w:pPr>
      <w:r>
        <w:rPr>
          <w:sz w:val="26"/>
        </w:rPr>
        <w:t>Если по итогам контрольных мероприятий выявится необходимость 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</w:t>
      </w:r>
      <w:proofErr w:type="gramStart"/>
      <w:r>
        <w:rPr>
          <w:sz w:val="26"/>
        </w:rPr>
        <w:t>и</w:t>
      </w:r>
      <w:proofErr w:type="gramEnd"/>
      <w:r>
        <w:rPr>
          <w:sz w:val="26"/>
        </w:rPr>
        <w:t xml:space="preserve"> наставничества, то наставник с участием стажера разрабатывает 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 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-1"/>
          <w:sz w:val="26"/>
        </w:rPr>
        <w:t xml:space="preserve"> </w:t>
      </w:r>
      <w:r>
        <w:rPr>
          <w:sz w:val="26"/>
        </w:rPr>
        <w:t>стажера.</w:t>
      </w:r>
    </w:p>
    <w:p w:rsidR="00C61D8D" w:rsidRDefault="00C61D8D">
      <w:pPr>
        <w:jc w:val="both"/>
        <w:rPr>
          <w:sz w:val="26"/>
        </w:rPr>
        <w:sectPr w:rsidR="00C61D8D">
          <w:pgSz w:w="11910" w:h="16850"/>
          <w:pgMar w:top="1140" w:right="740" w:bottom="280" w:left="1380" w:header="720" w:footer="720" w:gutter="0"/>
          <w:cols w:space="720"/>
        </w:sectPr>
      </w:pPr>
    </w:p>
    <w:p w:rsidR="00C61D8D" w:rsidRDefault="00C61D8D">
      <w:pPr>
        <w:pStyle w:val="a3"/>
        <w:ind w:left="0" w:firstLine="0"/>
        <w:jc w:val="left"/>
        <w:rPr>
          <w:sz w:val="22"/>
        </w:rPr>
      </w:pPr>
    </w:p>
    <w:p w:rsidR="00C61D8D" w:rsidRDefault="00C61D8D">
      <w:pPr>
        <w:pStyle w:val="a3"/>
        <w:ind w:left="0" w:firstLine="0"/>
        <w:jc w:val="left"/>
        <w:rPr>
          <w:sz w:val="22"/>
        </w:rPr>
      </w:pPr>
    </w:p>
    <w:p w:rsidR="00C61D8D" w:rsidRDefault="00607C57">
      <w:pPr>
        <w:spacing w:before="149"/>
        <w:ind w:left="385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Анкета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наставника</w:t>
      </w:r>
    </w:p>
    <w:p w:rsidR="00C61D8D" w:rsidRDefault="00607C57">
      <w:pPr>
        <w:spacing w:before="109"/>
        <w:ind w:left="3851"/>
        <w:jc w:val="center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Уважаемый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педагог</w:t>
      </w:r>
      <w:r>
        <w:rPr>
          <w:rFonts w:ascii="Microsoft Sans Serif" w:hAnsi="Microsoft Sans Serif"/>
          <w:w w:val="90"/>
          <w:sz w:val="20"/>
        </w:rPr>
        <w:t>!</w:t>
      </w:r>
    </w:p>
    <w:p w:rsidR="00C61D8D" w:rsidRDefault="00607C57">
      <w:pPr>
        <w:spacing w:before="65" w:line="236" w:lineRule="exact"/>
        <w:ind w:right="111"/>
        <w:jc w:val="right"/>
        <w:rPr>
          <w:rFonts w:ascii="Microsoft Sans Serif" w:hAnsi="Microsoft Sans Serif"/>
          <w:sz w:val="20"/>
        </w:rPr>
      </w:pPr>
      <w:r>
        <w:br w:type="column"/>
      </w:r>
      <w:r>
        <w:rPr>
          <w:rFonts w:ascii="Verdana" w:hAnsi="Verdana"/>
          <w:w w:val="90"/>
          <w:sz w:val="20"/>
        </w:rPr>
        <w:lastRenderedPageBreak/>
        <w:t>Приложение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№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1</w:t>
      </w:r>
    </w:p>
    <w:p w:rsidR="00C61D8D" w:rsidRDefault="00607C57">
      <w:pPr>
        <w:spacing w:line="236" w:lineRule="exact"/>
        <w:ind w:right="112"/>
        <w:jc w:val="right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к</w:t>
      </w:r>
      <w:r>
        <w:rPr>
          <w:rFonts w:ascii="Verdana" w:hAnsi="Verdana"/>
          <w:spacing w:val="38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Положению</w:t>
      </w:r>
      <w:r>
        <w:rPr>
          <w:rFonts w:ascii="Verdana" w:hAnsi="Verdana"/>
          <w:spacing w:val="43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о</w:t>
      </w:r>
      <w:r>
        <w:rPr>
          <w:rFonts w:ascii="Verdana" w:hAnsi="Verdana"/>
          <w:spacing w:val="38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наставничестве</w:t>
      </w:r>
    </w:p>
    <w:p w:rsidR="00C61D8D" w:rsidRDefault="00C61D8D">
      <w:pPr>
        <w:spacing w:line="236" w:lineRule="exact"/>
        <w:jc w:val="right"/>
        <w:rPr>
          <w:rFonts w:ascii="Verdana" w:hAnsi="Verdana"/>
          <w:sz w:val="20"/>
        </w:rPr>
        <w:sectPr w:rsidR="00C61D8D">
          <w:pgSz w:w="11910" w:h="16850"/>
          <w:pgMar w:top="1140" w:right="740" w:bottom="280" w:left="1380" w:header="720" w:footer="720" w:gutter="0"/>
          <w:cols w:num="2" w:space="720" w:equalWidth="0">
            <w:col w:w="6147" w:space="40"/>
            <w:col w:w="3603"/>
          </w:cols>
        </w:sectPr>
      </w:pPr>
    </w:p>
    <w:p w:rsidR="00C61D8D" w:rsidRDefault="00607C57">
      <w:pPr>
        <w:spacing w:before="117" w:line="228" w:lineRule="auto"/>
        <w:ind w:left="322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lastRenderedPageBreak/>
        <w:t>Эта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анкета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необходима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для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того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чтобы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улучшить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процесс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адаптации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и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наставничества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новых</w:t>
      </w:r>
      <w:r>
        <w:rPr>
          <w:rFonts w:ascii="Verdana" w:hAnsi="Verdana"/>
          <w:spacing w:val="-60"/>
          <w:w w:val="90"/>
          <w:sz w:val="20"/>
        </w:rPr>
        <w:t xml:space="preserve"> </w:t>
      </w:r>
      <w:r>
        <w:rPr>
          <w:rFonts w:ascii="Verdana" w:hAnsi="Verdana"/>
          <w:sz w:val="20"/>
        </w:rPr>
        <w:t>работников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в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z w:val="20"/>
        </w:rPr>
        <w:t>нашей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организации</w:t>
      </w:r>
      <w:r>
        <w:rPr>
          <w:rFonts w:ascii="Microsoft Sans Serif" w:hAnsi="Microsoft Sans Serif"/>
          <w:sz w:val="20"/>
        </w:rPr>
        <w:t>.</w:t>
      </w:r>
    </w:p>
    <w:p w:rsidR="00C61D8D" w:rsidRDefault="00607C57">
      <w:pPr>
        <w:spacing w:before="121" w:after="6" w:line="225" w:lineRule="auto"/>
        <w:ind w:left="322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К</w:t>
      </w:r>
      <w:r>
        <w:rPr>
          <w:rFonts w:ascii="Verdana" w:hAnsi="Verdana"/>
          <w:spacing w:val="-1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Вам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прикреплен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стажер</w:t>
      </w:r>
      <w:r>
        <w:rPr>
          <w:rFonts w:ascii="Microsoft Sans Serif" w:hAnsi="Microsoft Sans Serif"/>
          <w:w w:val="90"/>
          <w:sz w:val="20"/>
        </w:rPr>
        <w:t>.</w:t>
      </w:r>
      <w:r>
        <w:rPr>
          <w:rFonts w:ascii="Microsoft Sans Serif" w:hAnsi="Microsoft Sans Serif"/>
          <w:spacing w:val="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Ответьте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пожалуйста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как</w:t>
      </w:r>
      <w:r>
        <w:rPr>
          <w:rFonts w:ascii="Verdana" w:hAnsi="Verdana"/>
          <w:spacing w:val="-9"/>
          <w:w w:val="90"/>
          <w:sz w:val="20"/>
        </w:rPr>
        <w:t xml:space="preserve"> </w:t>
      </w:r>
      <w:proofErr w:type="gramStart"/>
      <w:r>
        <w:rPr>
          <w:rFonts w:ascii="Verdana" w:hAnsi="Verdana"/>
          <w:w w:val="90"/>
          <w:sz w:val="20"/>
        </w:rPr>
        <w:t>строится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ваше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взаимодействие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и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как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Вы</w:t>
      </w:r>
      <w:r>
        <w:rPr>
          <w:rFonts w:ascii="Verdana" w:hAnsi="Verdana"/>
          <w:spacing w:val="-60"/>
          <w:w w:val="90"/>
          <w:sz w:val="20"/>
        </w:rPr>
        <w:t xml:space="preserve"> </w:t>
      </w:r>
      <w:r>
        <w:rPr>
          <w:rFonts w:ascii="Verdana" w:hAnsi="Verdana"/>
          <w:sz w:val="20"/>
        </w:rPr>
        <w:t>оцениваете</w:t>
      </w:r>
      <w:proofErr w:type="gramEnd"/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результат</w:t>
      </w:r>
      <w:r>
        <w:rPr>
          <w:rFonts w:ascii="Microsoft Sans Serif" w:hAnsi="Microsoft Sans Serif"/>
          <w:sz w:val="20"/>
        </w:rPr>
        <w:t>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8"/>
        <w:gridCol w:w="2981"/>
      </w:tblGrid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ind w:left="2853" w:right="2845"/>
              <w:jc w:val="center"/>
              <w:rPr>
                <w:sz w:val="20"/>
              </w:rPr>
            </w:pPr>
            <w:r>
              <w:rPr>
                <w:sz w:val="20"/>
              </w:rPr>
              <w:t>Вопрос</w:t>
            </w:r>
          </w:p>
        </w:tc>
        <w:tc>
          <w:tcPr>
            <w:tcW w:w="2981" w:type="dxa"/>
          </w:tcPr>
          <w:p w:rsidR="00C61D8D" w:rsidRDefault="00607C57">
            <w:pPr>
              <w:pStyle w:val="TableParagraph"/>
              <w:spacing w:before="103" w:line="226" w:lineRule="exact"/>
              <w:ind w:left="167" w:right="16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w w:val="90"/>
                <w:sz w:val="20"/>
              </w:rPr>
              <w:t>Оценка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шкале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1</w:t>
            </w:r>
            <w:r>
              <w:rPr>
                <w:rFonts w:ascii="Microsoft Sans Serif" w:hAnsi="Microsoft Sans Serif"/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до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5)</w:t>
            </w:r>
          </w:p>
        </w:tc>
      </w:tr>
      <w:tr w:rsidR="00C61D8D">
        <w:trPr>
          <w:trHeight w:val="58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0" w:line="23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1.</w:t>
            </w:r>
            <w:r>
              <w:rPr>
                <w:rFonts w:ascii="Microsoft Sans Serif" w:hAnsi="Microsoft Sans Serif"/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Достаточно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было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времени</w:t>
            </w:r>
            <w:r>
              <w:rPr>
                <w:rFonts w:ascii="Microsoft Sans Serif" w:hAnsi="Microsoft Sans Serif"/>
                <w:w w:val="90"/>
                <w:sz w:val="20"/>
              </w:rPr>
              <w:t>,</w:t>
            </w:r>
            <w:r>
              <w:rPr>
                <w:rFonts w:ascii="Microsoft Sans Serif" w:hAnsi="Microsoft Sans Serif"/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проведенного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Вами со стажером</w:t>
            </w:r>
            <w:r>
              <w:rPr>
                <w:rFonts w:ascii="Microsoft Sans Serif" w:hAnsi="Microsoft Sans Serif"/>
                <w:w w:val="90"/>
                <w:sz w:val="20"/>
              </w:rPr>
              <w:t>,</w:t>
            </w:r>
            <w:r>
              <w:rPr>
                <w:rFonts w:ascii="Microsoft Sans Serif" w:hAnsi="Microsoft Sans Serif"/>
                <w:spacing w:val="-44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для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получения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им необходимых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знаний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навыков</w:t>
            </w:r>
            <w:r>
              <w:rPr>
                <w:rFonts w:ascii="Microsoft Sans Serif" w:hAnsi="Microsoft Sans Serif"/>
                <w:w w:val="85"/>
                <w:sz w:val="20"/>
              </w:rPr>
              <w:t>?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2.</w:t>
            </w:r>
            <w:r>
              <w:rPr>
                <w:rFonts w:ascii="Microsoft Sans Serif" w:hAnsi="Microsoft Sans Serif"/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Насколько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точно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следовал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Вашим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рекомендациям стажер</w:t>
            </w:r>
            <w:r>
              <w:rPr>
                <w:rFonts w:ascii="Microsoft Sans Serif" w:hAnsi="Microsoft Sans Serif"/>
                <w:w w:val="90"/>
                <w:sz w:val="20"/>
              </w:rPr>
              <w:t>?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line="210" w:lineRule="exact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581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1" w:line="23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w w:val="90"/>
                <w:sz w:val="20"/>
              </w:rPr>
              <w:t>3.</w:t>
            </w:r>
            <w:r>
              <w:rPr>
                <w:rFonts w:ascii="Microsoft Sans Serif" w:hAnsi="Microsoft Sans Serif"/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какой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степени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затраченное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наставничество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время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было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посвящено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проработке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теоретических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знаний</w:t>
            </w:r>
            <w:r>
              <w:rPr>
                <w:rFonts w:ascii="Microsoft Sans Serif" w:hAnsi="Microsoft Sans Serif"/>
                <w:w w:val="90"/>
                <w:sz w:val="20"/>
              </w:rPr>
              <w:t>?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58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0" w:line="23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w w:val="90"/>
                <w:sz w:val="20"/>
              </w:rPr>
              <w:t>4.</w:t>
            </w:r>
            <w:r>
              <w:rPr>
                <w:rFonts w:ascii="Microsoft Sans Serif" w:hAnsi="Microsoft Sans Serif"/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какой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степени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затраченное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наставничество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время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было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посвящено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проработке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практических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навыков</w:t>
            </w:r>
            <w:r>
              <w:rPr>
                <w:rFonts w:ascii="Microsoft Sans Serif" w:hAnsi="Microsoft Sans Serif"/>
                <w:w w:val="90"/>
                <w:sz w:val="20"/>
              </w:rPr>
              <w:t>?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808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37" w:lineRule="exact"/>
              <w:rPr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5.</w:t>
            </w:r>
            <w:r>
              <w:rPr>
                <w:rFonts w:ascii="Microsoft Sans Serif" w:hAnsi="Microsoft Sans Serif"/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Насколько</w:t>
            </w:r>
            <w:r>
              <w:rPr>
                <w:rFonts w:ascii="Microsoft Sans Serif" w:hAnsi="Microsoft Sans Serif"/>
                <w:w w:val="90"/>
                <w:sz w:val="20"/>
              </w:rPr>
              <w:t>,</w:t>
            </w:r>
            <w:r>
              <w:rPr>
                <w:rFonts w:ascii="Microsoft Sans Serif" w:hAnsi="Microsoft Sans Serif"/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Вашему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мнению</w:t>
            </w:r>
            <w:r>
              <w:rPr>
                <w:rFonts w:ascii="Microsoft Sans Serif" w:hAnsi="Microsoft Sans Serif"/>
                <w:w w:val="90"/>
                <w:sz w:val="20"/>
              </w:rPr>
              <w:t>,</w:t>
            </w:r>
            <w:r>
              <w:rPr>
                <w:rFonts w:ascii="Microsoft Sans Serif" w:hAnsi="Microsoft Sans Serif"/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стажер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готов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к</w:t>
            </w:r>
            <w:proofErr w:type="gramEnd"/>
          </w:p>
          <w:p w:rsidR="00C61D8D" w:rsidRDefault="00607C57">
            <w:pPr>
              <w:pStyle w:val="TableParagraph"/>
              <w:spacing w:before="0" w:line="228" w:lineRule="exact"/>
              <w:ind w:right="776"/>
              <w:rPr>
                <w:rFonts w:ascii="Microsoft Sans Serif" w:hAnsi="Microsoft Sans Serif"/>
                <w:sz w:val="20"/>
              </w:rPr>
            </w:pPr>
            <w:r>
              <w:rPr>
                <w:w w:val="90"/>
                <w:sz w:val="20"/>
              </w:rPr>
              <w:t>самостоятельному исполнению должностных обязанностей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благодаря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пройденному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наставничеству</w:t>
            </w:r>
            <w:r>
              <w:rPr>
                <w:rFonts w:ascii="Microsoft Sans Serif" w:hAnsi="Microsoft Sans Serif"/>
                <w:w w:val="90"/>
                <w:sz w:val="20"/>
              </w:rPr>
              <w:t>?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58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0" w:line="230" w:lineRule="exact"/>
              <w:ind w:right="149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 xml:space="preserve">6. </w:t>
            </w:r>
            <w:r>
              <w:rPr>
                <w:w w:val="90"/>
                <w:sz w:val="20"/>
              </w:rPr>
              <w:t>Каков на данный момент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>на Ваш взгляд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>уровень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профессионализма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стажера</w:t>
            </w:r>
            <w:r>
              <w:rPr>
                <w:rFonts w:ascii="Microsoft Sans Serif" w:hAnsi="Microsoft Sans Serif"/>
                <w:w w:val="95"/>
                <w:sz w:val="20"/>
              </w:rPr>
              <w:t>?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81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0" w:line="230" w:lineRule="exact"/>
              <w:ind w:right="12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 xml:space="preserve">7. </w:t>
            </w:r>
            <w:r>
              <w:rPr>
                <w:w w:val="90"/>
                <w:sz w:val="20"/>
              </w:rPr>
              <w:t>Какой из аспектов адаптации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>на Ваш взгляд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, </w:t>
            </w:r>
            <w:r>
              <w:rPr>
                <w:w w:val="90"/>
                <w:sz w:val="20"/>
              </w:rPr>
              <w:t>является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наиболее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важным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стажера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прохождении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наставничества</w:t>
            </w:r>
            <w:r>
              <w:rPr>
                <w:rFonts w:ascii="Microsoft Sans Serif" w:hAnsi="Microsoft Sans Serif"/>
                <w:w w:val="90"/>
                <w:sz w:val="20"/>
              </w:rPr>
              <w:t>?</w:t>
            </w:r>
            <w:r>
              <w:rPr>
                <w:rFonts w:ascii="Microsoft Sans Serif" w:hAnsi="Microsoft Sans Serif"/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Расставьте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баллы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1</w:t>
            </w:r>
            <w:r>
              <w:rPr>
                <w:rFonts w:ascii="Microsoft Sans Serif" w:hAnsi="Microsoft Sans Serif"/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20"/>
              </w:rPr>
              <w:t>5</w:t>
            </w:r>
            <w:r>
              <w:rPr>
                <w:rFonts w:ascii="Microsoft Sans Serif" w:hAnsi="Microsoft Sans Serif"/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каждого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параметров</w:t>
            </w:r>
            <w:r>
              <w:rPr>
                <w:rFonts w:ascii="Microsoft Sans Serif" w:hAnsi="Microsoft Sans Serif"/>
                <w:w w:val="90"/>
                <w:sz w:val="20"/>
              </w:rPr>
              <w:t>: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1D8D">
        <w:trPr>
          <w:trHeight w:val="58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1" w:line="230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помощь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вхождении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коллектив</w:t>
            </w:r>
            <w:r>
              <w:rPr>
                <w:rFonts w:ascii="Microsoft Sans Serif" w:hAnsi="Microsoft Sans Serif"/>
                <w:w w:val="90"/>
                <w:sz w:val="20"/>
              </w:rPr>
              <w:t>,</w:t>
            </w:r>
            <w:r>
              <w:rPr>
                <w:rFonts w:ascii="Microsoft Sans Serif" w:hAnsi="Microsoft Sans Serif"/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знакомство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принятыми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rFonts w:ascii="Microsoft Sans Serif" w:hAnsi="Microsoft Sans Serif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освоение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практических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навыков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работы</w:t>
            </w:r>
            <w:r>
              <w:rPr>
                <w:rFonts w:ascii="Microsoft Sans Serif" w:hAnsi="Microsoft Sans Serif"/>
                <w:w w:val="90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line="210" w:lineRule="exact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изучение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теории</w:t>
            </w:r>
            <w:r>
              <w:rPr>
                <w:rFonts w:ascii="Microsoft Sans Serif" w:hAnsi="Microsoft Sans Serif"/>
                <w:w w:val="90"/>
                <w:sz w:val="20"/>
              </w:rPr>
              <w:t>,</w:t>
            </w:r>
            <w:r>
              <w:rPr>
                <w:rFonts w:ascii="Microsoft Sans Serif" w:hAnsi="Microsoft Sans Serif"/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выявление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пробелов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знаниях</w:t>
            </w:r>
            <w:r>
              <w:rPr>
                <w:rFonts w:ascii="Microsoft Sans Serif" w:hAnsi="Microsoft Sans Serif"/>
                <w:w w:val="90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line="210" w:lineRule="exact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577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98" w:line="230" w:lineRule="exact"/>
              <w:ind w:right="718"/>
              <w:rPr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 xml:space="preserve">– </w:t>
            </w:r>
            <w:r>
              <w:rPr>
                <w:w w:val="90"/>
                <w:sz w:val="20"/>
              </w:rPr>
              <w:t>освоение административных процедур и принятых правил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делопроизводства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81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1" w:line="230" w:lineRule="exact"/>
              <w:ind w:right="12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 xml:space="preserve">8. </w:t>
            </w:r>
            <w:r>
              <w:rPr>
                <w:w w:val="90"/>
                <w:sz w:val="20"/>
              </w:rPr>
              <w:t>Какой из используемых Вами методов обучения Вы считаете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наиболее эффективным</w:t>
            </w:r>
            <w:r>
              <w:rPr>
                <w:rFonts w:ascii="Microsoft Sans Serif" w:hAnsi="Microsoft Sans Serif"/>
                <w:w w:val="90"/>
                <w:sz w:val="20"/>
              </w:rPr>
              <w:t>?</w:t>
            </w:r>
            <w:r>
              <w:rPr>
                <w:rFonts w:ascii="Microsoft Sans Serif" w:hAnsi="Microsoft Sans Serif"/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Расставьте баллы от </w:t>
            </w:r>
            <w:r>
              <w:rPr>
                <w:rFonts w:ascii="Microsoft Sans Serif" w:hAnsi="Microsoft Sans Serif"/>
                <w:w w:val="90"/>
                <w:sz w:val="20"/>
              </w:rPr>
              <w:t>1</w:t>
            </w:r>
            <w:r>
              <w:rPr>
                <w:rFonts w:ascii="Microsoft Sans Serif" w:hAnsi="Microsoft Sans Serif"/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до </w:t>
            </w:r>
            <w:r>
              <w:rPr>
                <w:rFonts w:ascii="Microsoft Sans Serif" w:hAnsi="Microsoft Sans Serif"/>
                <w:w w:val="90"/>
                <w:sz w:val="20"/>
              </w:rPr>
              <w:t xml:space="preserve">5 </w:t>
            </w:r>
            <w:r>
              <w:rPr>
                <w:w w:val="90"/>
                <w:sz w:val="20"/>
              </w:rPr>
              <w:t>для каждого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методов</w:t>
            </w:r>
            <w:r>
              <w:rPr>
                <w:rFonts w:ascii="Microsoft Sans Serif" w:hAnsi="Microsoft Sans Serif"/>
                <w:w w:val="95"/>
                <w:sz w:val="20"/>
              </w:rPr>
              <w:t>: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61D8D">
        <w:trPr>
          <w:trHeight w:val="81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0" w:line="230" w:lineRule="exact"/>
              <w:ind w:right="12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самостоятельное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изучение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стажером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материалов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выполнение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заданий</w:t>
            </w:r>
            <w:r>
              <w:rPr>
                <w:rFonts w:ascii="Microsoft Sans Serif" w:hAnsi="Microsoft Sans Serif"/>
                <w:w w:val="85"/>
                <w:sz w:val="20"/>
              </w:rPr>
              <w:t>,</w:t>
            </w:r>
            <w:r>
              <w:rPr>
                <w:rFonts w:ascii="Microsoft Sans Serif" w:hAnsi="Microsoft Sans Serif"/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ответы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наставника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возникающие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вопросы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электронной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почте</w:t>
            </w:r>
            <w:r>
              <w:rPr>
                <w:rFonts w:ascii="Microsoft Sans Serif" w:hAnsi="Microsoft Sans Serif"/>
                <w:w w:val="90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809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4" w:line="237" w:lineRule="exact"/>
              <w:rPr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основном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самостоятельное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изучение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стажером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материалов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</w:p>
          <w:p w:rsidR="00C61D8D" w:rsidRDefault="00607C57">
            <w:pPr>
              <w:pStyle w:val="TableParagraph"/>
              <w:spacing w:before="0" w:line="228" w:lineRule="exact"/>
              <w:ind w:right="776"/>
              <w:rPr>
                <w:rFonts w:ascii="Microsoft Sans Serif" w:hAnsi="Microsoft Sans Serif"/>
                <w:sz w:val="20"/>
              </w:rPr>
            </w:pPr>
            <w:r>
              <w:rPr>
                <w:w w:val="85"/>
                <w:sz w:val="20"/>
              </w:rPr>
              <w:t>выполнение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заданий</w:t>
            </w:r>
            <w:r>
              <w:rPr>
                <w:rFonts w:ascii="Microsoft Sans Serif" w:hAnsi="Microsoft Sans Serif"/>
                <w:w w:val="85"/>
                <w:sz w:val="20"/>
              </w:rPr>
              <w:t>,</w:t>
            </w:r>
            <w:r>
              <w:rPr>
                <w:rFonts w:ascii="Microsoft Sans Serif" w:hAnsi="Microsoft Sans Serif"/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ответы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наставника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возникающие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вопросы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телефону</w:t>
            </w:r>
            <w:r>
              <w:rPr>
                <w:rFonts w:ascii="Microsoft Sans Serif" w:hAnsi="Microsoft Sans Serif"/>
                <w:w w:val="95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before="121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консультации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заранее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определенное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время</w:t>
            </w:r>
            <w:r>
              <w:rPr>
                <w:rFonts w:ascii="Microsoft Sans Serif" w:hAnsi="Microsoft Sans Serif"/>
                <w:w w:val="90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line="210" w:lineRule="exact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личные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консультации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мере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возникновения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необходимости</w:t>
            </w:r>
            <w:r>
              <w:rPr>
                <w:rFonts w:ascii="Microsoft Sans Serif" w:hAnsi="Microsoft Sans Serif"/>
                <w:w w:val="90"/>
                <w:sz w:val="20"/>
              </w:rPr>
              <w:t>;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line="210" w:lineRule="exact"/>
              <w:ind w:left="11"/>
              <w:jc w:val="center"/>
              <w:rPr>
                <w:rFonts w:ascii="Microsoft Sans Serif"/>
                <w:sz w:val="20"/>
              </w:rPr>
            </w:pPr>
          </w:p>
        </w:tc>
      </w:tr>
      <w:tr w:rsidR="00C61D8D">
        <w:trPr>
          <w:trHeight w:val="350"/>
        </w:trPr>
        <w:tc>
          <w:tcPr>
            <w:tcW w:w="6488" w:type="dxa"/>
          </w:tcPr>
          <w:p w:rsidR="00C61D8D" w:rsidRDefault="00607C57">
            <w:pPr>
              <w:pStyle w:val="TableParagraph"/>
              <w:spacing w:before="103" w:line="226" w:lineRule="exact"/>
              <w:rPr>
                <w:sz w:val="20"/>
              </w:rPr>
            </w:pPr>
            <w:r>
              <w:rPr>
                <w:rFonts w:ascii="Microsoft Sans Serif" w:hAnsi="Microsoft Sans Serif"/>
                <w:w w:val="90"/>
                <w:sz w:val="20"/>
              </w:rPr>
              <w:t>–</w:t>
            </w:r>
            <w:r>
              <w:rPr>
                <w:rFonts w:ascii="Microsoft Sans Serif" w:hAnsi="Microsoft Sans Serif"/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поэтапный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совместный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разбор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практических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заданий</w:t>
            </w:r>
          </w:p>
        </w:tc>
        <w:tc>
          <w:tcPr>
            <w:tcW w:w="2981" w:type="dxa"/>
          </w:tcPr>
          <w:p w:rsidR="00C61D8D" w:rsidRDefault="00C61D8D">
            <w:pPr>
              <w:pStyle w:val="TableParagraph"/>
              <w:spacing w:line="210" w:lineRule="exact"/>
              <w:ind w:left="11"/>
              <w:jc w:val="center"/>
              <w:rPr>
                <w:rFonts w:ascii="Microsoft Sans Serif"/>
                <w:sz w:val="20"/>
              </w:rPr>
            </w:pPr>
            <w:bookmarkStart w:id="0" w:name="_GoBack"/>
            <w:bookmarkEnd w:id="0"/>
          </w:p>
        </w:tc>
      </w:tr>
    </w:tbl>
    <w:p w:rsidR="00C61D8D" w:rsidRDefault="00607C57">
      <w:pPr>
        <w:spacing w:before="103"/>
        <w:ind w:left="322"/>
        <w:rPr>
          <w:rFonts w:ascii="Microsoft Sans Serif" w:hAnsi="Microsoft Sans Serif"/>
          <w:sz w:val="20"/>
        </w:rPr>
      </w:pPr>
      <w:r>
        <w:rPr>
          <w:rFonts w:ascii="Verdana" w:hAnsi="Verdana"/>
          <w:w w:val="85"/>
          <w:sz w:val="20"/>
        </w:rPr>
        <w:t>Ваши</w:t>
      </w:r>
      <w:r>
        <w:rPr>
          <w:rFonts w:ascii="Verdana" w:hAnsi="Verdana"/>
          <w:spacing w:val="46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предложения</w:t>
      </w:r>
      <w:r>
        <w:rPr>
          <w:rFonts w:ascii="Verdana" w:hAnsi="Verdana"/>
          <w:spacing w:val="46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по</w:t>
      </w:r>
      <w:r>
        <w:rPr>
          <w:rFonts w:ascii="Verdana" w:hAnsi="Verdana"/>
          <w:spacing w:val="46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организации</w:t>
      </w:r>
      <w:r>
        <w:rPr>
          <w:rFonts w:ascii="Verdana" w:hAnsi="Verdana"/>
          <w:spacing w:val="50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процесса</w:t>
      </w:r>
      <w:r>
        <w:rPr>
          <w:rFonts w:ascii="Verdana" w:hAnsi="Verdana"/>
          <w:spacing w:val="47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наставничества</w:t>
      </w:r>
      <w:r>
        <w:rPr>
          <w:rFonts w:ascii="Verdana" w:hAnsi="Verdana"/>
          <w:spacing w:val="48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образовательной</w:t>
      </w:r>
      <w:r>
        <w:rPr>
          <w:rFonts w:ascii="Verdana" w:hAnsi="Verdana"/>
          <w:spacing w:val="40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организации</w:t>
      </w:r>
      <w:r>
        <w:rPr>
          <w:rFonts w:ascii="Microsoft Sans Serif" w:hAnsi="Microsoft Sans Serif"/>
          <w:w w:val="85"/>
          <w:sz w:val="20"/>
        </w:rPr>
        <w:t>:</w:t>
      </w:r>
    </w:p>
    <w:p w:rsidR="00C61D8D" w:rsidRDefault="005A58FA">
      <w:pPr>
        <w:pStyle w:val="a3"/>
        <w:spacing w:before="3"/>
        <w:ind w:left="0" w:firstLine="0"/>
        <w:jc w:val="left"/>
        <w:rPr>
          <w:rFonts w:ascii="Microsoft Sans Serif"/>
          <w:sz w:val="17"/>
        </w:rPr>
      </w:pPr>
      <w:r w:rsidRPr="005A58FA">
        <w:pict>
          <v:rect id="_x0000_s1029" style="position:absolute;margin-left:74.3pt;margin-top:11.75pt;width:478.6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Pr="005A58FA">
        <w:pict>
          <v:rect id="_x0000_s1028" style="position:absolute;margin-left:74.3pt;margin-top:29.75pt;width:478.6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5A58FA">
        <w:pict>
          <v:rect id="_x0000_s1027" style="position:absolute;margin-left:74.3pt;margin-top:47.75pt;width:478.6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5A58FA">
        <w:pict>
          <v:rect id="_x0000_s1026" style="position:absolute;margin-left:74.3pt;margin-top:65.7pt;width:478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61D8D" w:rsidRDefault="00C61D8D">
      <w:pPr>
        <w:pStyle w:val="a3"/>
        <w:spacing w:before="10"/>
        <w:ind w:left="0" w:firstLine="0"/>
        <w:jc w:val="left"/>
        <w:rPr>
          <w:rFonts w:ascii="Microsoft Sans Serif"/>
          <w:sz w:val="24"/>
        </w:rPr>
      </w:pPr>
    </w:p>
    <w:p w:rsidR="00C61D8D" w:rsidRDefault="00C61D8D">
      <w:pPr>
        <w:pStyle w:val="a3"/>
        <w:spacing w:before="10"/>
        <w:ind w:left="0" w:firstLine="0"/>
        <w:jc w:val="left"/>
        <w:rPr>
          <w:rFonts w:ascii="Microsoft Sans Serif"/>
          <w:sz w:val="24"/>
        </w:rPr>
      </w:pPr>
    </w:p>
    <w:p w:rsidR="00C61D8D" w:rsidRDefault="00C61D8D">
      <w:pPr>
        <w:pStyle w:val="a3"/>
        <w:spacing w:before="10"/>
        <w:ind w:left="0" w:firstLine="0"/>
        <w:jc w:val="left"/>
        <w:rPr>
          <w:rFonts w:ascii="Microsoft Sans Serif"/>
          <w:sz w:val="24"/>
        </w:rPr>
      </w:pPr>
    </w:p>
    <w:p w:rsidR="00C61D8D" w:rsidRDefault="00C61D8D">
      <w:pPr>
        <w:rPr>
          <w:rFonts w:ascii="Microsoft Sans Serif"/>
          <w:sz w:val="24"/>
        </w:rPr>
        <w:sectPr w:rsidR="00C61D8D">
          <w:type w:val="continuous"/>
          <w:pgSz w:w="11910" w:h="16850"/>
          <w:pgMar w:top="1380" w:right="740" w:bottom="280" w:left="1380" w:header="720" w:footer="720" w:gutter="0"/>
          <w:cols w:space="720"/>
        </w:sectPr>
      </w:pPr>
    </w:p>
    <w:p w:rsidR="00C61D8D" w:rsidRDefault="00607C57">
      <w:pPr>
        <w:spacing w:before="65" w:line="236" w:lineRule="exact"/>
        <w:ind w:right="111"/>
        <w:jc w:val="right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lastRenderedPageBreak/>
        <w:t>Приложение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№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2</w:t>
      </w:r>
    </w:p>
    <w:p w:rsidR="00C61D8D" w:rsidRDefault="00607C57">
      <w:pPr>
        <w:spacing w:line="236" w:lineRule="exact"/>
        <w:ind w:right="112"/>
        <w:jc w:val="right"/>
        <w:rPr>
          <w:rFonts w:ascii="Verdana" w:hAnsi="Verdana"/>
          <w:sz w:val="20"/>
        </w:rPr>
      </w:pPr>
      <w:r>
        <w:rPr>
          <w:rFonts w:ascii="Verdana" w:hAnsi="Verdana"/>
          <w:spacing w:val="-1"/>
          <w:w w:val="90"/>
          <w:sz w:val="20"/>
        </w:rPr>
        <w:t>к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Положению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о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наставничестве</w:t>
      </w:r>
    </w:p>
    <w:p w:rsidR="00C61D8D" w:rsidRDefault="00C61D8D">
      <w:pPr>
        <w:pStyle w:val="a3"/>
        <w:spacing w:before="9"/>
        <w:ind w:left="0" w:firstLine="0"/>
        <w:jc w:val="left"/>
        <w:rPr>
          <w:rFonts w:ascii="Verdana"/>
          <w:sz w:val="28"/>
        </w:rPr>
      </w:pPr>
    </w:p>
    <w:p w:rsidR="00C61D8D" w:rsidRDefault="00607C57">
      <w:pPr>
        <w:ind w:left="40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Анкета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стажера</w:t>
      </w:r>
    </w:p>
    <w:p w:rsidR="00C61D8D" w:rsidRDefault="00607C57">
      <w:pPr>
        <w:spacing w:before="109"/>
        <w:ind w:left="4045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Уважаемый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педагог</w:t>
      </w:r>
      <w:r>
        <w:rPr>
          <w:rFonts w:ascii="Microsoft Sans Serif" w:hAnsi="Microsoft Sans Serif"/>
          <w:w w:val="90"/>
          <w:sz w:val="20"/>
        </w:rPr>
        <w:t>!</w:t>
      </w:r>
    </w:p>
    <w:p w:rsidR="00C61D8D" w:rsidRDefault="00607C57">
      <w:pPr>
        <w:spacing w:before="117" w:line="228" w:lineRule="auto"/>
        <w:ind w:left="322"/>
        <w:rPr>
          <w:rFonts w:ascii="Microsoft Sans Serif" w:hAnsi="Microsoft Sans Serif"/>
          <w:sz w:val="20"/>
        </w:rPr>
      </w:pPr>
      <w:r>
        <w:rPr>
          <w:rFonts w:ascii="Verdana" w:hAnsi="Verdana"/>
          <w:spacing w:val="-1"/>
          <w:w w:val="90"/>
          <w:sz w:val="20"/>
        </w:rPr>
        <w:t>Эта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анкета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необходима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для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spacing w:val="-1"/>
          <w:w w:val="90"/>
          <w:sz w:val="20"/>
        </w:rPr>
        <w:t>того</w:t>
      </w:r>
      <w:r>
        <w:rPr>
          <w:rFonts w:ascii="Microsoft Sans Serif" w:hAnsi="Microsoft Sans Serif"/>
          <w:spacing w:val="-1"/>
          <w:w w:val="90"/>
          <w:sz w:val="20"/>
        </w:rPr>
        <w:t>,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чтобы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улучшить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нашей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организации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адаптацию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новых</w:t>
      </w:r>
      <w:r>
        <w:rPr>
          <w:rFonts w:ascii="Verdana" w:hAnsi="Verdana"/>
          <w:spacing w:val="-61"/>
          <w:w w:val="90"/>
          <w:sz w:val="20"/>
        </w:rPr>
        <w:t xml:space="preserve"> </w:t>
      </w:r>
      <w:r>
        <w:rPr>
          <w:rFonts w:ascii="Verdana" w:hAnsi="Verdana"/>
          <w:sz w:val="20"/>
        </w:rPr>
        <w:t>работников</w:t>
      </w:r>
      <w:r>
        <w:rPr>
          <w:rFonts w:ascii="Microsoft Sans Serif" w:hAnsi="Microsoft Sans Serif"/>
          <w:sz w:val="20"/>
        </w:rPr>
        <w:t>.</w:t>
      </w:r>
    </w:p>
    <w:p w:rsidR="00C61D8D" w:rsidRDefault="00607C57">
      <w:pPr>
        <w:spacing w:before="117" w:line="228" w:lineRule="auto"/>
        <w:ind w:left="322"/>
        <w:rPr>
          <w:rFonts w:ascii="Microsoft Sans Serif" w:hAnsi="Microsoft Sans Serif"/>
          <w:sz w:val="20"/>
        </w:rPr>
      </w:pPr>
      <w:r>
        <w:rPr>
          <w:rFonts w:ascii="Verdana" w:hAnsi="Verdana"/>
          <w:w w:val="85"/>
          <w:sz w:val="20"/>
        </w:rPr>
        <w:t>Для</w:t>
      </w:r>
      <w:r>
        <w:rPr>
          <w:rFonts w:ascii="Verdana" w:hAnsi="Verdana"/>
          <w:spacing w:val="22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быстрого</w:t>
      </w:r>
      <w:r>
        <w:rPr>
          <w:rFonts w:ascii="Verdana" w:hAnsi="Verdana"/>
          <w:spacing w:val="29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и</w:t>
      </w:r>
      <w:r>
        <w:rPr>
          <w:rFonts w:ascii="Verdana" w:hAnsi="Verdana"/>
          <w:spacing w:val="27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легкого</w:t>
      </w:r>
      <w:r>
        <w:rPr>
          <w:rFonts w:ascii="Verdana" w:hAnsi="Verdana"/>
          <w:spacing w:val="27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погружения</w:t>
      </w:r>
      <w:r>
        <w:rPr>
          <w:rFonts w:ascii="Verdana" w:hAnsi="Verdana"/>
          <w:spacing w:val="28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в</w:t>
      </w:r>
      <w:r>
        <w:rPr>
          <w:rFonts w:ascii="Verdana" w:hAnsi="Verdana"/>
          <w:spacing w:val="24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рабочий</w:t>
      </w:r>
      <w:r>
        <w:rPr>
          <w:rFonts w:ascii="Verdana" w:hAnsi="Verdana"/>
          <w:spacing w:val="23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процесс</w:t>
      </w:r>
      <w:r>
        <w:rPr>
          <w:rFonts w:ascii="Verdana" w:hAnsi="Verdana"/>
          <w:spacing w:val="27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Вам</w:t>
      </w:r>
      <w:r>
        <w:rPr>
          <w:rFonts w:ascii="Verdana" w:hAnsi="Verdana"/>
          <w:spacing w:val="22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был</w:t>
      </w:r>
      <w:r>
        <w:rPr>
          <w:rFonts w:ascii="Verdana" w:hAnsi="Verdana"/>
          <w:spacing w:val="31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назначен</w:t>
      </w:r>
      <w:r>
        <w:rPr>
          <w:rFonts w:ascii="Verdana" w:hAnsi="Verdana"/>
          <w:spacing w:val="31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наставник</w:t>
      </w:r>
      <w:r>
        <w:rPr>
          <w:rFonts w:ascii="Microsoft Sans Serif" w:hAnsi="Microsoft Sans Serif"/>
          <w:w w:val="85"/>
          <w:sz w:val="20"/>
        </w:rPr>
        <w:t>.</w:t>
      </w:r>
      <w:r>
        <w:rPr>
          <w:rFonts w:ascii="Microsoft Sans Serif" w:hAnsi="Microsoft Sans Serif"/>
          <w:spacing w:val="39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Ответьте</w:t>
      </w:r>
      <w:r>
        <w:rPr>
          <w:rFonts w:ascii="Verdana" w:hAnsi="Verdana"/>
          <w:spacing w:val="24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на</w:t>
      </w:r>
      <w:r>
        <w:rPr>
          <w:rFonts w:ascii="Verdana" w:hAnsi="Verdana"/>
          <w:spacing w:val="-57"/>
          <w:w w:val="85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вопросы</w:t>
      </w:r>
      <w:r>
        <w:rPr>
          <w:rFonts w:ascii="Microsoft Sans Serif" w:hAnsi="Microsoft Sans Serif"/>
          <w:w w:val="90"/>
          <w:sz w:val="20"/>
        </w:rPr>
        <w:t xml:space="preserve">, </w:t>
      </w:r>
      <w:r>
        <w:rPr>
          <w:rFonts w:ascii="Verdana" w:hAnsi="Verdana"/>
          <w:w w:val="90"/>
          <w:sz w:val="20"/>
        </w:rPr>
        <w:t>как строилось Ваше взаимодействие с наставником</w:t>
      </w:r>
      <w:r>
        <w:rPr>
          <w:rFonts w:ascii="Microsoft Sans Serif" w:hAnsi="Microsoft Sans Serif"/>
          <w:w w:val="90"/>
          <w:sz w:val="20"/>
        </w:rPr>
        <w:t xml:space="preserve">. </w:t>
      </w:r>
      <w:r>
        <w:rPr>
          <w:rFonts w:ascii="Verdana" w:hAnsi="Verdana"/>
          <w:w w:val="90"/>
          <w:sz w:val="20"/>
        </w:rPr>
        <w:t>Выберите наиболее подходящий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Verdana" w:hAnsi="Verdana"/>
          <w:sz w:val="20"/>
        </w:rPr>
        <w:t>ответ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или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укажите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z w:val="20"/>
        </w:rPr>
        <w:t>свой</w:t>
      </w:r>
      <w:r>
        <w:rPr>
          <w:rFonts w:ascii="Verdana" w:hAnsi="Verdana"/>
          <w:spacing w:val="-20"/>
          <w:sz w:val="20"/>
        </w:rPr>
        <w:t xml:space="preserve"> </w:t>
      </w:r>
      <w:r>
        <w:rPr>
          <w:rFonts w:ascii="Verdana" w:hAnsi="Verdana"/>
          <w:sz w:val="20"/>
        </w:rPr>
        <w:t>вариант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ответа</w:t>
      </w:r>
      <w:r>
        <w:rPr>
          <w:rFonts w:ascii="Microsoft Sans Serif" w:hAnsi="Microsoft Sans Serif"/>
          <w:sz w:val="20"/>
        </w:rPr>
        <w:t>.</w:t>
      </w:r>
    </w:p>
    <w:p w:rsidR="00C61D8D" w:rsidRDefault="00607C57">
      <w:pPr>
        <w:pStyle w:val="a4"/>
        <w:numPr>
          <w:ilvl w:val="0"/>
          <w:numId w:val="2"/>
        </w:numPr>
        <w:tabs>
          <w:tab w:val="left" w:pos="543"/>
        </w:tabs>
        <w:spacing w:before="119" w:line="228" w:lineRule="auto"/>
        <w:ind w:right="421" w:firstLine="0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Как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можете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охарактеризовать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периодичность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общения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наставником</w:t>
      </w:r>
      <w:r>
        <w:rPr>
          <w:rFonts w:ascii="Microsoft Sans Serif" w:hAnsi="Microsoft Sans Serif"/>
          <w:w w:val="90"/>
          <w:sz w:val="20"/>
        </w:rPr>
        <w:t>?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Отметьте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подходящий</w:t>
      </w:r>
      <w:r>
        <w:rPr>
          <w:rFonts w:ascii="Verdana" w:hAnsi="Verdana"/>
          <w:spacing w:val="-60"/>
          <w:w w:val="90"/>
          <w:sz w:val="20"/>
        </w:rPr>
        <w:t xml:space="preserve"> </w:t>
      </w:r>
      <w:r>
        <w:rPr>
          <w:rFonts w:ascii="Verdana" w:hAnsi="Verdana"/>
          <w:sz w:val="20"/>
        </w:rPr>
        <w:t>вариант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или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напишите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rFonts w:ascii="Verdana" w:hAnsi="Verdana"/>
          <w:sz w:val="20"/>
        </w:rPr>
        <w:t>свой</w:t>
      </w:r>
      <w:r>
        <w:rPr>
          <w:rFonts w:ascii="Microsoft Sans Serif" w:hAnsi="Microsoft Sans Serif"/>
          <w:sz w:val="20"/>
        </w:rPr>
        <w:t>: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6"/>
        <w:rPr>
          <w:rFonts w:ascii="Microsoft Sans Serif" w:hAnsi="Microsoft Sans Serif"/>
          <w:sz w:val="20"/>
        </w:rPr>
      </w:pPr>
      <w:r>
        <w:rPr>
          <w:rFonts w:ascii="Verdana" w:hAnsi="Verdana"/>
          <w:w w:val="85"/>
          <w:sz w:val="20"/>
        </w:rPr>
        <w:t>каждый</w:t>
      </w:r>
      <w:r>
        <w:rPr>
          <w:rFonts w:ascii="Verdana" w:hAnsi="Verdana"/>
          <w:spacing w:val="21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день</w:t>
      </w:r>
      <w:r>
        <w:rPr>
          <w:rFonts w:ascii="Microsoft Sans Serif" w:hAnsi="Microsoft Sans Serif"/>
          <w:w w:val="8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8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один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раз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неделю</w:t>
      </w:r>
      <w:r>
        <w:rPr>
          <w:rFonts w:ascii="Microsoft Sans Serif" w:hAnsi="Microsoft Sans Serif"/>
          <w:w w:val="90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2–3</w:t>
      </w:r>
      <w:r>
        <w:rPr>
          <w:rFonts w:ascii="Microsoft Sans Serif" w:hAnsi="Microsoft Sans Serif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раза</w:t>
      </w:r>
      <w:r>
        <w:rPr>
          <w:rFonts w:ascii="Verdana" w:hAnsi="Verdana"/>
          <w:spacing w:val="-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в</w:t>
      </w:r>
      <w:r>
        <w:rPr>
          <w:rFonts w:ascii="Verdana" w:hAnsi="Verdana"/>
          <w:spacing w:val="-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месяц</w:t>
      </w:r>
      <w:r>
        <w:rPr>
          <w:rFonts w:ascii="Microsoft Sans Serif" w:hAnsi="Microsoft Sans Serif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8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вообще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</w:t>
      </w:r>
      <w:r>
        <w:rPr>
          <w:rFonts w:ascii="Verdana" w:hAnsi="Verdana"/>
          <w:spacing w:val="-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встречались</w:t>
      </w:r>
      <w:r>
        <w:rPr>
          <w:rFonts w:ascii="Microsoft Sans Serif" w:hAnsi="Microsoft Sans Serif"/>
          <w:w w:val="90"/>
          <w:sz w:val="20"/>
        </w:rPr>
        <w:t>.</w:t>
      </w:r>
    </w:p>
    <w:p w:rsidR="00C61D8D" w:rsidRDefault="00607C57">
      <w:pPr>
        <w:pStyle w:val="a4"/>
        <w:numPr>
          <w:ilvl w:val="0"/>
          <w:numId w:val="2"/>
        </w:numPr>
        <w:tabs>
          <w:tab w:val="left" w:pos="543"/>
        </w:tabs>
        <w:spacing w:before="107"/>
        <w:ind w:left="542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Какое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время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среднем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неделю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у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Вас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уходило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общение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наставником</w:t>
      </w:r>
      <w:r>
        <w:rPr>
          <w:rFonts w:ascii="Microsoft Sans Serif" w:hAnsi="Microsoft Sans Serif"/>
          <w:w w:val="90"/>
          <w:sz w:val="20"/>
        </w:rPr>
        <w:t>?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3,5–2,5</w:t>
      </w:r>
      <w:r>
        <w:rPr>
          <w:rFonts w:ascii="Microsoft Sans Serif" w:hAnsi="Microsoft Sans Serif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часа</w:t>
      </w:r>
      <w:r>
        <w:rPr>
          <w:rFonts w:ascii="Verdana" w:hAnsi="Verdana"/>
          <w:spacing w:val="-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в</w:t>
      </w:r>
      <w:r>
        <w:rPr>
          <w:rFonts w:ascii="Verdana" w:hAnsi="Verdana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неделю</w:t>
      </w:r>
      <w:r>
        <w:rPr>
          <w:rFonts w:ascii="Microsoft Sans Serif" w:hAnsi="Microsoft Sans Serif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5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2–1,5</w:t>
      </w:r>
      <w:r>
        <w:rPr>
          <w:rFonts w:ascii="Microsoft Sans Serif" w:hAnsi="Microsoft Sans Serif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часа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в</w:t>
      </w:r>
      <w:r>
        <w:rPr>
          <w:rFonts w:ascii="Verdana" w:hAnsi="Verdana"/>
          <w:spacing w:val="-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неделю</w:t>
      </w:r>
      <w:r>
        <w:rPr>
          <w:rFonts w:ascii="Microsoft Sans Serif" w:hAnsi="Microsoft Sans Serif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8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полчаса</w:t>
      </w:r>
      <w:r>
        <w:rPr>
          <w:rFonts w:ascii="Verdana" w:hAnsi="Verdana"/>
          <w:spacing w:val="-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неделю</w:t>
      </w:r>
      <w:r>
        <w:rPr>
          <w:rFonts w:ascii="Microsoft Sans Serif" w:hAnsi="Microsoft Sans Serif"/>
          <w:w w:val="90"/>
          <w:sz w:val="20"/>
        </w:rPr>
        <w:t>;</w:t>
      </w:r>
    </w:p>
    <w:p w:rsidR="00C61D8D" w:rsidRDefault="00607C57">
      <w:pPr>
        <w:pStyle w:val="a4"/>
        <w:numPr>
          <w:ilvl w:val="0"/>
          <w:numId w:val="2"/>
        </w:numPr>
        <w:tabs>
          <w:tab w:val="left" w:pos="543"/>
        </w:tabs>
        <w:spacing w:before="117" w:line="228" w:lineRule="auto"/>
        <w:ind w:right="504" w:firstLine="0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Как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строилось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Ваше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общение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наставником</w:t>
      </w:r>
      <w:r>
        <w:rPr>
          <w:rFonts w:ascii="Microsoft Sans Serif" w:hAnsi="Microsoft Sans Serif"/>
          <w:w w:val="90"/>
          <w:sz w:val="20"/>
        </w:rPr>
        <w:t>?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Оцените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процентном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соотношении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когда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Вы</w:t>
      </w:r>
      <w:r>
        <w:rPr>
          <w:rFonts w:ascii="Verdana" w:hAnsi="Verdana"/>
          <w:spacing w:val="-6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были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инициатором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общения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и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когда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он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1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по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схеме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«</w:t>
      </w:r>
      <w:r>
        <w:rPr>
          <w:rFonts w:ascii="Verdana" w:hAnsi="Verdana"/>
          <w:w w:val="90"/>
          <w:sz w:val="20"/>
        </w:rPr>
        <w:t>Вы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–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наставник</w:t>
      </w:r>
      <w:r>
        <w:rPr>
          <w:rFonts w:ascii="Microsoft Sans Serif" w:hAnsi="Microsoft Sans Serif"/>
          <w:w w:val="90"/>
          <w:sz w:val="20"/>
        </w:rPr>
        <w:t>»: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30–70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процентов</w:t>
      </w:r>
      <w:r>
        <w:rPr>
          <w:rFonts w:ascii="Microsoft Sans Serif" w:hAnsi="Microsoft Sans Serif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60–40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процентов</w:t>
      </w:r>
      <w:r>
        <w:rPr>
          <w:rFonts w:ascii="Microsoft Sans Serif" w:hAnsi="Microsoft Sans Serif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6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70–30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процентов</w:t>
      </w:r>
      <w:r>
        <w:rPr>
          <w:rFonts w:ascii="Microsoft Sans Serif" w:hAnsi="Microsoft Sans Serif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95"/>
          <w:sz w:val="20"/>
        </w:rPr>
        <w:t>80–20</w:t>
      </w:r>
      <w:r>
        <w:rPr>
          <w:rFonts w:ascii="Microsoft Sans Serif" w:hAnsi="Microsoft Sans Serif"/>
          <w:spacing w:val="2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процентов</w:t>
      </w:r>
      <w:r>
        <w:rPr>
          <w:rFonts w:ascii="Microsoft Sans Serif" w:hAnsi="Microsoft Sans Serif"/>
          <w:w w:val="95"/>
          <w:sz w:val="20"/>
        </w:rPr>
        <w:t>.</w:t>
      </w:r>
    </w:p>
    <w:p w:rsidR="00C61D8D" w:rsidRDefault="00607C57">
      <w:pPr>
        <w:pStyle w:val="a4"/>
        <w:numPr>
          <w:ilvl w:val="0"/>
          <w:numId w:val="2"/>
        </w:numPr>
        <w:tabs>
          <w:tab w:val="left" w:pos="543"/>
        </w:tabs>
        <w:spacing w:before="107"/>
        <w:ind w:left="542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Всегда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ли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наставник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мог</w:t>
      </w:r>
      <w:r>
        <w:rPr>
          <w:rFonts w:ascii="Verdana" w:hAnsi="Verdana"/>
          <w:spacing w:val="-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дать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ответы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на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Ваши</w:t>
      </w:r>
      <w:r>
        <w:rPr>
          <w:rFonts w:ascii="Verdana" w:hAnsi="Verdana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вопросы</w:t>
      </w:r>
      <w:r>
        <w:rPr>
          <w:rFonts w:ascii="Microsoft Sans Serif" w:hAnsi="Microsoft Sans Serif"/>
          <w:w w:val="90"/>
          <w:sz w:val="20"/>
        </w:rPr>
        <w:t>?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10"/>
        <w:rPr>
          <w:rFonts w:ascii="Microsoft Sans Serif" w:hAnsi="Microsoft Sans Serif"/>
          <w:sz w:val="20"/>
        </w:rPr>
      </w:pPr>
      <w:r>
        <w:rPr>
          <w:rFonts w:ascii="Verdana" w:hAnsi="Verdana"/>
          <w:spacing w:val="-1"/>
          <w:w w:val="95"/>
          <w:sz w:val="20"/>
        </w:rPr>
        <w:t>да</w:t>
      </w:r>
      <w:r>
        <w:rPr>
          <w:rFonts w:ascii="Microsoft Sans Serif" w:hAnsi="Microsoft Sans Serif"/>
          <w:spacing w:val="-1"/>
          <w:w w:val="95"/>
          <w:sz w:val="20"/>
        </w:rPr>
        <w:t>,</w:t>
      </w:r>
      <w:r>
        <w:rPr>
          <w:rFonts w:ascii="Microsoft Sans Serif" w:hAnsi="Microsoft Sans Serif"/>
          <w:spacing w:val="-8"/>
          <w:w w:val="95"/>
          <w:sz w:val="20"/>
        </w:rPr>
        <w:t xml:space="preserve"> </w:t>
      </w:r>
      <w:r>
        <w:rPr>
          <w:rFonts w:ascii="Verdana" w:hAnsi="Verdana"/>
          <w:spacing w:val="-1"/>
          <w:w w:val="95"/>
          <w:sz w:val="20"/>
        </w:rPr>
        <w:t>всегда</w:t>
      </w:r>
      <w:r>
        <w:rPr>
          <w:rFonts w:ascii="Microsoft Sans Serif" w:hAnsi="Microsoft Sans Serif"/>
          <w:spacing w:val="-1"/>
          <w:w w:val="9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86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нет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</w:t>
      </w:r>
      <w:r>
        <w:rPr>
          <w:rFonts w:ascii="Verdana" w:hAnsi="Verdana"/>
          <w:spacing w:val="-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всегда</w:t>
      </w:r>
      <w:r>
        <w:rPr>
          <w:rFonts w:ascii="Microsoft Sans Serif" w:hAnsi="Microsoft Sans Serif"/>
          <w:w w:val="90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87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нет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-5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никогда</w:t>
      </w:r>
      <w:r>
        <w:rPr>
          <w:rFonts w:ascii="Microsoft Sans Serif" w:hAnsi="Microsoft Sans Serif"/>
          <w:w w:val="90"/>
          <w:sz w:val="20"/>
        </w:rPr>
        <w:t>.</w:t>
      </w:r>
    </w:p>
    <w:p w:rsidR="00C61D8D" w:rsidRDefault="00607C57">
      <w:pPr>
        <w:pStyle w:val="a4"/>
        <w:numPr>
          <w:ilvl w:val="0"/>
          <w:numId w:val="2"/>
        </w:numPr>
        <w:tabs>
          <w:tab w:val="left" w:pos="543"/>
        </w:tabs>
        <w:spacing w:before="194" w:line="228" w:lineRule="auto"/>
        <w:ind w:right="186" w:firstLine="0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Давал ли Вам наставник обратную связь по результатам работы</w:t>
      </w:r>
      <w:r>
        <w:rPr>
          <w:rFonts w:ascii="Microsoft Sans Serif" w:hAnsi="Microsoft Sans Serif"/>
          <w:w w:val="90"/>
          <w:sz w:val="20"/>
        </w:rPr>
        <w:t xml:space="preserve">, </w:t>
      </w:r>
      <w:r>
        <w:rPr>
          <w:rFonts w:ascii="Verdana" w:hAnsi="Verdana"/>
          <w:w w:val="90"/>
          <w:sz w:val="20"/>
        </w:rPr>
        <w:t>говорил о том</w:t>
      </w:r>
      <w:r>
        <w:rPr>
          <w:rFonts w:ascii="Microsoft Sans Serif" w:hAnsi="Microsoft Sans Serif"/>
          <w:w w:val="90"/>
          <w:sz w:val="20"/>
        </w:rPr>
        <w:t xml:space="preserve">, </w:t>
      </w:r>
      <w:r>
        <w:rPr>
          <w:rFonts w:ascii="Verdana" w:hAnsi="Verdana"/>
          <w:w w:val="90"/>
          <w:sz w:val="20"/>
        </w:rPr>
        <w:t>что Вы делаете</w:t>
      </w:r>
      <w:r>
        <w:rPr>
          <w:rFonts w:ascii="Verdana" w:hAnsi="Verdana"/>
          <w:spacing w:val="-6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правильно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неправильно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что</w:t>
      </w:r>
      <w:r>
        <w:rPr>
          <w:rFonts w:ascii="Verdana" w:hAnsi="Verdana"/>
          <w:spacing w:val="-10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можно</w:t>
      </w:r>
      <w:r>
        <w:rPr>
          <w:rFonts w:ascii="Verdana" w:hAnsi="Verdana"/>
          <w:spacing w:val="-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улучшить</w:t>
      </w:r>
      <w:r>
        <w:rPr>
          <w:rFonts w:ascii="Microsoft Sans Serif" w:hAnsi="Microsoft Sans Serif"/>
          <w:w w:val="90"/>
          <w:sz w:val="20"/>
        </w:rPr>
        <w:t>?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9"/>
        <w:rPr>
          <w:rFonts w:ascii="Microsoft Sans Serif" w:hAnsi="Microsoft Sans Serif"/>
          <w:sz w:val="20"/>
        </w:rPr>
      </w:pPr>
      <w:r>
        <w:rPr>
          <w:rFonts w:ascii="Verdana" w:hAnsi="Verdana"/>
          <w:w w:val="85"/>
          <w:sz w:val="20"/>
        </w:rPr>
        <w:t>да</w:t>
      </w:r>
      <w:r>
        <w:rPr>
          <w:rFonts w:ascii="Microsoft Sans Serif" w:hAnsi="Microsoft Sans Serif"/>
          <w:w w:val="85"/>
          <w:sz w:val="20"/>
        </w:rPr>
        <w:t>,</w:t>
      </w:r>
      <w:r>
        <w:rPr>
          <w:rFonts w:ascii="Microsoft Sans Serif" w:hAnsi="Microsoft Sans Serif"/>
          <w:spacing w:val="33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каждый</w:t>
      </w:r>
      <w:r>
        <w:rPr>
          <w:rFonts w:ascii="Verdana" w:hAnsi="Verdana"/>
          <w:spacing w:val="24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раз</w:t>
      </w:r>
      <w:r>
        <w:rPr>
          <w:rFonts w:ascii="Verdana" w:hAnsi="Verdana"/>
          <w:spacing w:val="22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после</w:t>
      </w:r>
      <w:r>
        <w:rPr>
          <w:rFonts w:ascii="Verdana" w:hAnsi="Verdana"/>
          <w:spacing w:val="22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окончания</w:t>
      </w:r>
      <w:r>
        <w:rPr>
          <w:rFonts w:ascii="Verdana" w:hAnsi="Verdana"/>
          <w:spacing w:val="22"/>
          <w:w w:val="85"/>
          <w:sz w:val="20"/>
        </w:rPr>
        <w:t xml:space="preserve"> </w:t>
      </w:r>
      <w:r>
        <w:rPr>
          <w:rFonts w:ascii="Verdana" w:hAnsi="Verdana"/>
          <w:w w:val="85"/>
          <w:sz w:val="20"/>
        </w:rPr>
        <w:t>задания</w:t>
      </w:r>
      <w:r>
        <w:rPr>
          <w:rFonts w:ascii="Microsoft Sans Serif" w:hAnsi="Microsoft Sans Serif"/>
          <w:w w:val="85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8"/>
        <w:rPr>
          <w:rFonts w:ascii="Microsoft Sans Serif" w:hAnsi="Microsoft Sans Serif"/>
          <w:sz w:val="20"/>
        </w:rPr>
      </w:pPr>
      <w:r>
        <w:rPr>
          <w:rFonts w:ascii="Verdana" w:hAnsi="Verdana"/>
          <w:spacing w:val="-1"/>
          <w:w w:val="90"/>
          <w:sz w:val="20"/>
        </w:rPr>
        <w:t>да</w:t>
      </w:r>
      <w:r>
        <w:rPr>
          <w:rFonts w:ascii="Microsoft Sans Serif" w:hAnsi="Microsoft Sans Serif"/>
          <w:spacing w:val="-1"/>
          <w:w w:val="90"/>
          <w:sz w:val="20"/>
        </w:rPr>
        <w:t>,</w:t>
      </w:r>
      <w:r>
        <w:rPr>
          <w:rFonts w:ascii="Microsoft Sans Serif" w:hAnsi="Microsoft Sans Serif"/>
          <w:spacing w:val="4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раз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</w:t>
      </w:r>
      <w:r>
        <w:rPr>
          <w:rFonts w:ascii="Verdana" w:hAnsi="Verdana"/>
          <w:spacing w:val="-1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неделю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вне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зависимости</w:t>
      </w:r>
      <w:r>
        <w:rPr>
          <w:rFonts w:ascii="Verdana" w:hAnsi="Verdana"/>
          <w:spacing w:val="-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от</w:t>
      </w:r>
      <w:r>
        <w:rPr>
          <w:rFonts w:ascii="Verdana" w:hAnsi="Verdana"/>
          <w:spacing w:val="-1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окончания</w:t>
      </w:r>
      <w:r>
        <w:rPr>
          <w:rFonts w:ascii="Verdana" w:hAnsi="Verdana"/>
          <w:spacing w:val="-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задания</w:t>
      </w:r>
      <w:r>
        <w:rPr>
          <w:rFonts w:ascii="Verdana" w:hAnsi="Verdana"/>
          <w:spacing w:val="-11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подводил</w:t>
      </w:r>
      <w:r>
        <w:rPr>
          <w:rFonts w:ascii="Verdana" w:hAnsi="Verdana"/>
          <w:spacing w:val="-9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итог</w:t>
      </w:r>
      <w:r>
        <w:rPr>
          <w:rFonts w:ascii="Microsoft Sans Serif" w:hAnsi="Microsoft Sans Serif"/>
          <w:w w:val="90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7"/>
        <w:rPr>
          <w:rFonts w:ascii="Microsoft Sans Serif" w:hAnsi="Microsoft Sans Serif"/>
          <w:sz w:val="20"/>
        </w:rPr>
      </w:pPr>
      <w:r>
        <w:rPr>
          <w:rFonts w:ascii="Verdana" w:hAnsi="Verdana"/>
          <w:w w:val="90"/>
          <w:sz w:val="20"/>
        </w:rPr>
        <w:t>да</w:t>
      </w:r>
      <w:r>
        <w:rPr>
          <w:rFonts w:ascii="Microsoft Sans Serif" w:hAnsi="Microsoft Sans Serif"/>
          <w:w w:val="90"/>
          <w:sz w:val="20"/>
        </w:rPr>
        <w:t>,</w:t>
      </w:r>
      <w:r>
        <w:rPr>
          <w:rFonts w:ascii="Microsoft Sans Serif" w:hAnsi="Microsoft Sans Serif"/>
          <w:spacing w:val="1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раз в</w:t>
      </w:r>
      <w:r>
        <w:rPr>
          <w:rFonts w:ascii="Verdana" w:hAnsi="Verdana"/>
          <w:spacing w:val="2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месяц</w:t>
      </w:r>
      <w:r>
        <w:rPr>
          <w:rFonts w:ascii="Microsoft Sans Serif" w:hAnsi="Microsoft Sans Serif"/>
          <w:w w:val="90"/>
          <w:sz w:val="20"/>
        </w:rPr>
        <w:t>;</w:t>
      </w:r>
    </w:p>
    <w:p w:rsidR="00C61D8D" w:rsidRDefault="00607C57">
      <w:pPr>
        <w:pStyle w:val="a4"/>
        <w:numPr>
          <w:ilvl w:val="0"/>
          <w:numId w:val="1"/>
        </w:numPr>
        <w:tabs>
          <w:tab w:val="left" w:pos="488"/>
        </w:tabs>
        <w:spacing w:before="105"/>
        <w:rPr>
          <w:rFonts w:ascii="Microsoft Sans Serif" w:hAnsi="Microsoft Sans Serif"/>
          <w:sz w:val="20"/>
        </w:rPr>
      </w:pPr>
      <w:r>
        <w:rPr>
          <w:rFonts w:ascii="Verdana" w:hAnsi="Verdana"/>
          <w:sz w:val="20"/>
        </w:rPr>
        <w:t>нет</w:t>
      </w:r>
      <w:r>
        <w:rPr>
          <w:rFonts w:ascii="Microsoft Sans Serif" w:hAnsi="Microsoft Sans Serif"/>
          <w:sz w:val="20"/>
        </w:rPr>
        <w:t>.</w:t>
      </w:r>
    </w:p>
    <w:sectPr w:rsidR="00C61D8D" w:rsidSect="00A30161">
      <w:pgSz w:w="11910" w:h="16850"/>
      <w:pgMar w:top="1140" w:right="7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4AF"/>
    <w:multiLevelType w:val="hybridMultilevel"/>
    <w:tmpl w:val="883C057A"/>
    <w:lvl w:ilvl="0" w:tplc="605C2CB4">
      <w:start w:val="1"/>
      <w:numFmt w:val="decimal"/>
      <w:lvlText w:val="%1."/>
      <w:lvlJc w:val="left"/>
      <w:pPr>
        <w:ind w:left="322" w:hanging="221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71FAEA96">
      <w:numFmt w:val="bullet"/>
      <w:lvlText w:val="•"/>
      <w:lvlJc w:val="left"/>
      <w:pPr>
        <w:ind w:left="1267" w:hanging="221"/>
      </w:pPr>
      <w:rPr>
        <w:rFonts w:hint="default"/>
        <w:lang w:val="ru-RU" w:eastAsia="en-US" w:bidi="ar-SA"/>
      </w:rPr>
    </w:lvl>
    <w:lvl w:ilvl="2" w:tplc="FC7E01E6">
      <w:numFmt w:val="bullet"/>
      <w:lvlText w:val="•"/>
      <w:lvlJc w:val="left"/>
      <w:pPr>
        <w:ind w:left="2214" w:hanging="221"/>
      </w:pPr>
      <w:rPr>
        <w:rFonts w:hint="default"/>
        <w:lang w:val="ru-RU" w:eastAsia="en-US" w:bidi="ar-SA"/>
      </w:rPr>
    </w:lvl>
    <w:lvl w:ilvl="3" w:tplc="2BEC5A0C">
      <w:numFmt w:val="bullet"/>
      <w:lvlText w:val="•"/>
      <w:lvlJc w:val="left"/>
      <w:pPr>
        <w:ind w:left="3161" w:hanging="221"/>
      </w:pPr>
      <w:rPr>
        <w:rFonts w:hint="default"/>
        <w:lang w:val="ru-RU" w:eastAsia="en-US" w:bidi="ar-SA"/>
      </w:rPr>
    </w:lvl>
    <w:lvl w:ilvl="4" w:tplc="FCC6D852">
      <w:numFmt w:val="bullet"/>
      <w:lvlText w:val="•"/>
      <w:lvlJc w:val="left"/>
      <w:pPr>
        <w:ind w:left="4108" w:hanging="221"/>
      </w:pPr>
      <w:rPr>
        <w:rFonts w:hint="default"/>
        <w:lang w:val="ru-RU" w:eastAsia="en-US" w:bidi="ar-SA"/>
      </w:rPr>
    </w:lvl>
    <w:lvl w:ilvl="5" w:tplc="426EE254">
      <w:numFmt w:val="bullet"/>
      <w:lvlText w:val="•"/>
      <w:lvlJc w:val="left"/>
      <w:pPr>
        <w:ind w:left="5055" w:hanging="221"/>
      </w:pPr>
      <w:rPr>
        <w:rFonts w:hint="default"/>
        <w:lang w:val="ru-RU" w:eastAsia="en-US" w:bidi="ar-SA"/>
      </w:rPr>
    </w:lvl>
    <w:lvl w:ilvl="6" w:tplc="2D465A00">
      <w:numFmt w:val="bullet"/>
      <w:lvlText w:val="•"/>
      <w:lvlJc w:val="left"/>
      <w:pPr>
        <w:ind w:left="6002" w:hanging="221"/>
      </w:pPr>
      <w:rPr>
        <w:rFonts w:hint="default"/>
        <w:lang w:val="ru-RU" w:eastAsia="en-US" w:bidi="ar-SA"/>
      </w:rPr>
    </w:lvl>
    <w:lvl w:ilvl="7" w:tplc="4F2A73A2">
      <w:numFmt w:val="bullet"/>
      <w:lvlText w:val="•"/>
      <w:lvlJc w:val="left"/>
      <w:pPr>
        <w:ind w:left="6949" w:hanging="221"/>
      </w:pPr>
      <w:rPr>
        <w:rFonts w:hint="default"/>
        <w:lang w:val="ru-RU" w:eastAsia="en-US" w:bidi="ar-SA"/>
      </w:rPr>
    </w:lvl>
    <w:lvl w:ilvl="8" w:tplc="8F74F124">
      <w:numFmt w:val="bullet"/>
      <w:lvlText w:val="•"/>
      <w:lvlJc w:val="left"/>
      <w:pPr>
        <w:ind w:left="7896" w:hanging="221"/>
      </w:pPr>
      <w:rPr>
        <w:rFonts w:hint="default"/>
        <w:lang w:val="ru-RU" w:eastAsia="en-US" w:bidi="ar-SA"/>
      </w:rPr>
    </w:lvl>
  </w:abstractNum>
  <w:abstractNum w:abstractNumId="1">
    <w:nsid w:val="1015371B"/>
    <w:multiLevelType w:val="hybridMultilevel"/>
    <w:tmpl w:val="76A61C62"/>
    <w:lvl w:ilvl="0" w:tplc="5F64F47E">
      <w:start w:val="1"/>
      <w:numFmt w:val="decimal"/>
      <w:lvlText w:val="%1."/>
      <w:lvlJc w:val="left"/>
      <w:pPr>
        <w:ind w:left="439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D6216BC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2" w:tplc="82243640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3" w:tplc="A3625EB8">
      <w:numFmt w:val="bullet"/>
      <w:lvlText w:val="•"/>
      <w:lvlJc w:val="left"/>
      <w:pPr>
        <w:ind w:left="6017" w:hanging="260"/>
      </w:pPr>
      <w:rPr>
        <w:rFonts w:hint="default"/>
        <w:lang w:val="ru-RU" w:eastAsia="en-US" w:bidi="ar-SA"/>
      </w:rPr>
    </w:lvl>
    <w:lvl w:ilvl="4" w:tplc="3516195C">
      <w:numFmt w:val="bullet"/>
      <w:lvlText w:val="•"/>
      <w:lvlJc w:val="left"/>
      <w:pPr>
        <w:ind w:left="6556" w:hanging="260"/>
      </w:pPr>
      <w:rPr>
        <w:rFonts w:hint="default"/>
        <w:lang w:val="ru-RU" w:eastAsia="en-US" w:bidi="ar-SA"/>
      </w:rPr>
    </w:lvl>
    <w:lvl w:ilvl="5" w:tplc="65F01ED0">
      <w:numFmt w:val="bullet"/>
      <w:lvlText w:val="•"/>
      <w:lvlJc w:val="left"/>
      <w:pPr>
        <w:ind w:left="7095" w:hanging="260"/>
      </w:pPr>
      <w:rPr>
        <w:rFonts w:hint="default"/>
        <w:lang w:val="ru-RU" w:eastAsia="en-US" w:bidi="ar-SA"/>
      </w:rPr>
    </w:lvl>
    <w:lvl w:ilvl="6" w:tplc="7C88D788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7" w:tplc="26224B2C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  <w:lvl w:ilvl="8" w:tplc="3020B4AA">
      <w:numFmt w:val="bullet"/>
      <w:lvlText w:val="•"/>
      <w:lvlJc w:val="left"/>
      <w:pPr>
        <w:ind w:left="8712" w:hanging="260"/>
      </w:pPr>
      <w:rPr>
        <w:rFonts w:hint="default"/>
        <w:lang w:val="ru-RU" w:eastAsia="en-US" w:bidi="ar-SA"/>
      </w:rPr>
    </w:lvl>
  </w:abstractNum>
  <w:abstractNum w:abstractNumId="2">
    <w:nsid w:val="2625175B"/>
    <w:multiLevelType w:val="multilevel"/>
    <w:tmpl w:val="E97CCE02"/>
    <w:lvl w:ilvl="0">
      <w:start w:val="1"/>
      <w:numFmt w:val="decimal"/>
      <w:lvlText w:val="%1"/>
      <w:lvlJc w:val="left"/>
      <w:pPr>
        <w:ind w:left="32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4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39"/>
      </w:pPr>
      <w:rPr>
        <w:rFonts w:hint="default"/>
        <w:lang w:val="ru-RU" w:eastAsia="en-US" w:bidi="ar-SA"/>
      </w:rPr>
    </w:lvl>
  </w:abstractNum>
  <w:abstractNum w:abstractNumId="3">
    <w:nsid w:val="3245344D"/>
    <w:multiLevelType w:val="multilevel"/>
    <w:tmpl w:val="C09820C6"/>
    <w:lvl w:ilvl="0">
      <w:start w:val="2"/>
      <w:numFmt w:val="decimal"/>
      <w:lvlText w:val="%1"/>
      <w:lvlJc w:val="left"/>
      <w:pPr>
        <w:ind w:left="32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79"/>
      </w:pPr>
      <w:rPr>
        <w:rFonts w:hint="default"/>
        <w:lang w:val="ru-RU" w:eastAsia="en-US" w:bidi="ar-SA"/>
      </w:rPr>
    </w:lvl>
  </w:abstractNum>
  <w:abstractNum w:abstractNumId="4">
    <w:nsid w:val="413A1FC9"/>
    <w:multiLevelType w:val="multilevel"/>
    <w:tmpl w:val="B82CFA6E"/>
    <w:lvl w:ilvl="0">
      <w:start w:val="6"/>
      <w:numFmt w:val="decimal"/>
      <w:lvlText w:val="%1"/>
      <w:lvlJc w:val="left"/>
      <w:pPr>
        <w:ind w:left="32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483"/>
      </w:pPr>
      <w:rPr>
        <w:rFonts w:hint="default"/>
        <w:lang w:val="ru-RU" w:eastAsia="en-US" w:bidi="ar-SA"/>
      </w:rPr>
    </w:lvl>
  </w:abstractNum>
  <w:abstractNum w:abstractNumId="5">
    <w:nsid w:val="45EA6099"/>
    <w:multiLevelType w:val="multilevel"/>
    <w:tmpl w:val="E92868F4"/>
    <w:lvl w:ilvl="0">
      <w:start w:val="3"/>
      <w:numFmt w:val="decimal"/>
      <w:lvlText w:val="%1"/>
      <w:lvlJc w:val="left"/>
      <w:pPr>
        <w:ind w:left="32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4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27"/>
      </w:pPr>
      <w:rPr>
        <w:rFonts w:hint="default"/>
        <w:lang w:val="ru-RU" w:eastAsia="en-US" w:bidi="ar-SA"/>
      </w:rPr>
    </w:lvl>
  </w:abstractNum>
  <w:abstractNum w:abstractNumId="6">
    <w:nsid w:val="64C822C4"/>
    <w:multiLevelType w:val="multilevel"/>
    <w:tmpl w:val="B5D67060"/>
    <w:lvl w:ilvl="0">
      <w:start w:val="4"/>
      <w:numFmt w:val="decimal"/>
      <w:lvlText w:val="%1"/>
      <w:lvlJc w:val="left"/>
      <w:pPr>
        <w:ind w:left="148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454"/>
      </w:pPr>
      <w:rPr>
        <w:rFonts w:hint="default"/>
        <w:lang w:val="ru-RU" w:eastAsia="en-US" w:bidi="ar-SA"/>
      </w:rPr>
    </w:lvl>
  </w:abstractNum>
  <w:abstractNum w:abstractNumId="7">
    <w:nsid w:val="74B3544D"/>
    <w:multiLevelType w:val="hybridMultilevel"/>
    <w:tmpl w:val="B36A5FFA"/>
    <w:lvl w:ilvl="0" w:tplc="6FFEEB8A">
      <w:numFmt w:val="bullet"/>
      <w:lvlText w:val="–"/>
      <w:lvlJc w:val="left"/>
      <w:pPr>
        <w:ind w:left="487" w:hanging="166"/>
      </w:pPr>
      <w:rPr>
        <w:rFonts w:ascii="Microsoft Sans Serif" w:eastAsia="Microsoft Sans Serif" w:hAnsi="Microsoft Sans Serif" w:cs="Microsoft Sans Serif" w:hint="default"/>
        <w:w w:val="189"/>
        <w:sz w:val="20"/>
        <w:szCs w:val="20"/>
        <w:lang w:val="ru-RU" w:eastAsia="en-US" w:bidi="ar-SA"/>
      </w:rPr>
    </w:lvl>
    <w:lvl w:ilvl="1" w:tplc="ACDCFC06">
      <w:numFmt w:val="bullet"/>
      <w:lvlText w:val="•"/>
      <w:lvlJc w:val="left"/>
      <w:pPr>
        <w:ind w:left="1411" w:hanging="166"/>
      </w:pPr>
      <w:rPr>
        <w:rFonts w:hint="default"/>
        <w:lang w:val="ru-RU" w:eastAsia="en-US" w:bidi="ar-SA"/>
      </w:rPr>
    </w:lvl>
    <w:lvl w:ilvl="2" w:tplc="20189E70">
      <w:numFmt w:val="bullet"/>
      <w:lvlText w:val="•"/>
      <w:lvlJc w:val="left"/>
      <w:pPr>
        <w:ind w:left="2342" w:hanging="166"/>
      </w:pPr>
      <w:rPr>
        <w:rFonts w:hint="default"/>
        <w:lang w:val="ru-RU" w:eastAsia="en-US" w:bidi="ar-SA"/>
      </w:rPr>
    </w:lvl>
    <w:lvl w:ilvl="3" w:tplc="B58673BE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C00ADFA0">
      <w:numFmt w:val="bullet"/>
      <w:lvlText w:val="•"/>
      <w:lvlJc w:val="left"/>
      <w:pPr>
        <w:ind w:left="4204" w:hanging="166"/>
      </w:pPr>
      <w:rPr>
        <w:rFonts w:hint="default"/>
        <w:lang w:val="ru-RU" w:eastAsia="en-US" w:bidi="ar-SA"/>
      </w:rPr>
    </w:lvl>
    <w:lvl w:ilvl="5" w:tplc="A38A63CA">
      <w:numFmt w:val="bullet"/>
      <w:lvlText w:val="•"/>
      <w:lvlJc w:val="left"/>
      <w:pPr>
        <w:ind w:left="5135" w:hanging="166"/>
      </w:pPr>
      <w:rPr>
        <w:rFonts w:hint="default"/>
        <w:lang w:val="ru-RU" w:eastAsia="en-US" w:bidi="ar-SA"/>
      </w:rPr>
    </w:lvl>
    <w:lvl w:ilvl="6" w:tplc="A7FE6B66">
      <w:numFmt w:val="bullet"/>
      <w:lvlText w:val="•"/>
      <w:lvlJc w:val="left"/>
      <w:pPr>
        <w:ind w:left="6066" w:hanging="166"/>
      </w:pPr>
      <w:rPr>
        <w:rFonts w:hint="default"/>
        <w:lang w:val="ru-RU" w:eastAsia="en-US" w:bidi="ar-SA"/>
      </w:rPr>
    </w:lvl>
    <w:lvl w:ilvl="7" w:tplc="90163EEE">
      <w:numFmt w:val="bullet"/>
      <w:lvlText w:val="•"/>
      <w:lvlJc w:val="left"/>
      <w:pPr>
        <w:ind w:left="6997" w:hanging="166"/>
      </w:pPr>
      <w:rPr>
        <w:rFonts w:hint="default"/>
        <w:lang w:val="ru-RU" w:eastAsia="en-US" w:bidi="ar-SA"/>
      </w:rPr>
    </w:lvl>
    <w:lvl w:ilvl="8" w:tplc="C2E0C38A">
      <w:numFmt w:val="bullet"/>
      <w:lvlText w:val="•"/>
      <w:lvlJc w:val="left"/>
      <w:pPr>
        <w:ind w:left="7928" w:hanging="166"/>
      </w:pPr>
      <w:rPr>
        <w:rFonts w:hint="default"/>
        <w:lang w:val="ru-RU" w:eastAsia="en-US" w:bidi="ar-SA"/>
      </w:rPr>
    </w:lvl>
  </w:abstractNum>
  <w:abstractNum w:abstractNumId="8">
    <w:nsid w:val="79394840"/>
    <w:multiLevelType w:val="multilevel"/>
    <w:tmpl w:val="8E445FB4"/>
    <w:lvl w:ilvl="0">
      <w:start w:val="5"/>
      <w:numFmt w:val="decimal"/>
      <w:lvlText w:val="%1"/>
      <w:lvlJc w:val="left"/>
      <w:pPr>
        <w:ind w:left="32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5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1D8D"/>
    <w:rsid w:val="00101B32"/>
    <w:rsid w:val="005A58FA"/>
    <w:rsid w:val="00607C57"/>
    <w:rsid w:val="007745B9"/>
    <w:rsid w:val="00A30161"/>
    <w:rsid w:val="00C6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1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30161"/>
    <w:pPr>
      <w:spacing w:line="296" w:lineRule="exact"/>
      <w:ind w:left="2960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1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161"/>
    <w:pPr>
      <w:ind w:left="32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A30161"/>
    <w:pPr>
      <w:ind w:left="487" w:hanging="166"/>
    </w:pPr>
  </w:style>
  <w:style w:type="paragraph" w:customStyle="1" w:styleId="TableParagraph">
    <w:name w:val="Table Paragraph"/>
    <w:basedOn w:val="a"/>
    <w:uiPriority w:val="1"/>
    <w:qFormat/>
    <w:rsid w:val="00A30161"/>
    <w:pPr>
      <w:spacing w:before="120"/>
      <w:ind w:left="107"/>
    </w:pPr>
    <w:rPr>
      <w:rFonts w:ascii="Verdana" w:eastAsia="Verdana" w:hAnsi="Verdana" w:cs="Verdana"/>
    </w:rPr>
  </w:style>
  <w:style w:type="paragraph" w:styleId="a5">
    <w:name w:val="Balloon Text"/>
    <w:basedOn w:val="a"/>
    <w:link w:val="a6"/>
    <w:uiPriority w:val="99"/>
    <w:semiHidden/>
    <w:unhideWhenUsed/>
    <w:rsid w:val="0060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5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 школьное</vt:lpstr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 школьное</dc:title>
  <dc:creator>Ирина</dc:creator>
  <cp:lastModifiedBy>Ирина</cp:lastModifiedBy>
  <cp:revision>4</cp:revision>
  <cp:lastPrinted>2024-09-29T17:56:00Z</cp:lastPrinted>
  <dcterms:created xsi:type="dcterms:W3CDTF">2024-10-07T05:27:00Z</dcterms:created>
  <dcterms:modified xsi:type="dcterms:W3CDTF">2024-10-11T11:01:00Z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PDF-XChange Editor 7.0.327</vt:lpwstr>
  </property>
  <property fmtid="{D5CDD505-2E9C-101B-9397-08002B2CF9AE}" pid="4" name="LastSaved">
    <vt:filetime>2024-09-29T00:00:00Z</vt:filetime>
  </property>
</Properties>
</file>